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0D773" w14:textId="77777777" w:rsidR="002A3EC6" w:rsidRPr="00EA5BEF" w:rsidRDefault="002A3EC6" w:rsidP="004815B1">
      <w:pPr>
        <w:pStyle w:val="Heading2"/>
        <w:spacing w:before="360"/>
        <w:jc w:val="center"/>
        <w:rPr>
          <w:sz w:val="32"/>
          <w:szCs w:val="32"/>
        </w:rPr>
      </w:pPr>
      <w:bookmarkStart w:id="0" w:name="_GoBack"/>
      <w:bookmarkEnd w:id="0"/>
      <w:r w:rsidRPr="00EA5BEF">
        <w:rPr>
          <w:noProof/>
        </w:rPr>
        <w:drawing>
          <wp:anchor distT="0" distB="0" distL="114300" distR="114300" simplePos="0" relativeHeight="251658240" behindDoc="0" locked="0" layoutInCell="1" allowOverlap="1" wp14:anchorId="418C7CAB" wp14:editId="14E34C7B">
            <wp:simplePos x="0" y="0"/>
            <wp:positionH relativeFrom="column">
              <wp:posOffset>1390650</wp:posOffset>
            </wp:positionH>
            <wp:positionV relativeFrom="paragraph">
              <wp:posOffset>-333375</wp:posOffset>
            </wp:positionV>
            <wp:extent cx="3685032" cy="1097570"/>
            <wp:effectExtent l="0" t="0" r="0" b="7620"/>
            <wp:wrapNone/>
            <wp:docPr id="1" name="Picture 1" descr="SOAR Works logo" title="SOAR Wor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AR Work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032" cy="10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826A36E" w14:textId="77777777" w:rsidR="00BB3EF5" w:rsidRPr="00EA5BEF" w:rsidRDefault="00BB3EF5" w:rsidP="00BB3EF5"/>
    <w:p w14:paraId="39FB6041" w14:textId="6EF9C44D" w:rsidR="00D824D6" w:rsidRDefault="00D824D6" w:rsidP="004815B1">
      <w:pPr>
        <w:pStyle w:val="Title"/>
      </w:pPr>
      <w:r>
        <w:t>Medical Summary Report Template</w:t>
      </w:r>
      <w:r w:rsidR="007B1571">
        <w:t>- Child</w:t>
      </w:r>
    </w:p>
    <w:p w14:paraId="19505AB1" w14:textId="77777777" w:rsidR="00C65DC1" w:rsidRDefault="00D824D6" w:rsidP="00C65DC1">
      <w:pPr>
        <w:pStyle w:val="Subtitle"/>
        <w:spacing w:after="0"/>
      </w:pPr>
      <w:r>
        <w:t>Use your own agency letterhead</w:t>
      </w:r>
      <w:r w:rsidR="00C65DC1">
        <w:t xml:space="preserve"> and delete the guidance underneath </w:t>
      </w:r>
    </w:p>
    <w:p w14:paraId="7BA87726" w14:textId="3AB3F72B" w:rsidR="00D824D6" w:rsidRDefault="00C65DC1" w:rsidP="00C65DC1">
      <w:pPr>
        <w:pStyle w:val="Subtitle"/>
        <w:spacing w:after="0"/>
      </w:pPr>
      <w:proofErr w:type="gramStart"/>
      <w:r>
        <w:t>each</w:t>
      </w:r>
      <w:proofErr w:type="gramEnd"/>
      <w:r>
        <w:t xml:space="preserve"> heading</w:t>
      </w:r>
      <w:r w:rsidR="00D824D6">
        <w:t xml:space="preserve"> when submitting to DDS</w:t>
      </w:r>
    </w:p>
    <w:p w14:paraId="08EFEF55" w14:textId="77777777" w:rsidR="00D824D6" w:rsidRDefault="00D824D6" w:rsidP="00D824D6"/>
    <w:p w14:paraId="77BD5389" w14:textId="77777777" w:rsidR="00D824D6" w:rsidRDefault="00D824D6" w:rsidP="00D824D6">
      <w:r>
        <w:t>[Insert DDS Address/Examiner if known]</w:t>
      </w:r>
    </w:p>
    <w:p w14:paraId="353AAFCC" w14:textId="77777777" w:rsidR="00D824D6" w:rsidRPr="007D7A81" w:rsidRDefault="00D824D6" w:rsidP="00D824D6">
      <w:pPr>
        <w:jc w:val="right"/>
        <w:rPr>
          <w:b/>
        </w:rPr>
      </w:pPr>
      <w:r>
        <w:rPr>
          <w:b/>
        </w:rPr>
        <w:t>NAME</w:t>
      </w:r>
      <w:r w:rsidRPr="007D7A81">
        <w:rPr>
          <w:b/>
        </w:rPr>
        <w:t>:</w:t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</w:p>
    <w:p w14:paraId="2776F6DC" w14:textId="77777777" w:rsidR="00D824D6" w:rsidRPr="007D7A81" w:rsidRDefault="00D824D6" w:rsidP="00D824D6">
      <w:pPr>
        <w:jc w:val="right"/>
        <w:rPr>
          <w:b/>
        </w:rPr>
      </w:pPr>
      <w:r w:rsidRPr="007D7A81">
        <w:rPr>
          <w:b/>
        </w:rPr>
        <w:t>SSN:</w:t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</w:p>
    <w:p w14:paraId="19E90FEB" w14:textId="77777777" w:rsidR="00D824D6" w:rsidRPr="007D7A81" w:rsidRDefault="00D824D6" w:rsidP="00D824D6">
      <w:pPr>
        <w:jc w:val="right"/>
        <w:rPr>
          <w:b/>
        </w:rPr>
      </w:pPr>
      <w:r w:rsidRPr="007D7A81">
        <w:rPr>
          <w:b/>
        </w:rPr>
        <w:t>DOB:</w:t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</w:p>
    <w:p w14:paraId="1D14747A" w14:textId="77777777" w:rsidR="00D824D6" w:rsidRDefault="00D824D6" w:rsidP="00D824D6"/>
    <w:p w14:paraId="34C53873" w14:textId="77777777" w:rsidR="00D824D6" w:rsidRDefault="00D824D6" w:rsidP="00D824D6">
      <w:r>
        <w:t>Dear _________:</w:t>
      </w:r>
    </w:p>
    <w:p w14:paraId="3AC63613" w14:textId="77777777" w:rsidR="00D824D6" w:rsidRDefault="00D824D6" w:rsidP="00D824D6"/>
    <w:p w14:paraId="61154D4B" w14:textId="77777777" w:rsidR="00D824D6" w:rsidRPr="00D37FB6" w:rsidRDefault="00D824D6" w:rsidP="00350809">
      <w:pPr>
        <w:pStyle w:val="Heading2"/>
      </w:pPr>
      <w:r w:rsidRPr="00D37FB6">
        <w:t>INTRODUCTION</w:t>
      </w:r>
    </w:p>
    <w:p w14:paraId="094320A6" w14:textId="1A587D47" w:rsidR="00D824D6" w:rsidRDefault="00D824D6" w:rsidP="00D824D6">
      <w:r w:rsidRPr="00D37FB6">
        <w:t>(</w:t>
      </w:r>
      <w:r w:rsidRPr="00D37FB6">
        <w:rPr>
          <w:rFonts w:ascii="Calibri" w:hAnsi="Calibri"/>
        </w:rPr>
        <w:t xml:space="preserve">The </w:t>
      </w:r>
      <w:r w:rsidR="00A07C50">
        <w:rPr>
          <w:rFonts w:ascii="Calibri" w:hAnsi="Calibri"/>
        </w:rPr>
        <w:t>child’s</w:t>
      </w:r>
      <w:r w:rsidRPr="00D37FB6">
        <w:rPr>
          <w:rFonts w:ascii="Calibri" w:hAnsi="Calibri"/>
        </w:rPr>
        <w:t xml:space="preserve"> physical description, including their behavior, mannerisms, and dress</w:t>
      </w:r>
      <w:r w:rsidRPr="00D37FB6">
        <w:t xml:space="preserve">; all of the </w:t>
      </w:r>
      <w:r w:rsidR="00A07C50">
        <w:t>child’s</w:t>
      </w:r>
      <w:r w:rsidRPr="00D37FB6">
        <w:t xml:space="preserve"> physical and mental health diagnoses; </w:t>
      </w:r>
      <w:r w:rsidR="00EC256B">
        <w:rPr>
          <w:rFonts w:ascii="Calibri" w:hAnsi="Calibri"/>
        </w:rPr>
        <w:t>i</w:t>
      </w:r>
      <w:r w:rsidRPr="00D37FB6">
        <w:rPr>
          <w:rFonts w:ascii="Calibri" w:hAnsi="Calibri"/>
        </w:rPr>
        <w:t xml:space="preserve">nformation/observations that illustrate the </w:t>
      </w:r>
      <w:r w:rsidR="00A07C50">
        <w:rPr>
          <w:rFonts w:ascii="Calibri" w:hAnsi="Calibri"/>
        </w:rPr>
        <w:t>child’s</w:t>
      </w:r>
      <w:r w:rsidRPr="00D37FB6">
        <w:rPr>
          <w:rFonts w:ascii="Calibri" w:hAnsi="Calibri"/>
        </w:rPr>
        <w:t xml:space="preserve"> symptoms and functioning</w:t>
      </w:r>
      <w:r w:rsidRPr="00D37FB6">
        <w:t>)</w:t>
      </w:r>
    </w:p>
    <w:p w14:paraId="2F11584E" w14:textId="77777777" w:rsidR="00482144" w:rsidRPr="00D37FB6" w:rsidRDefault="00482144" w:rsidP="00D824D6"/>
    <w:p w14:paraId="3F8FD5FC" w14:textId="77777777" w:rsidR="00D824D6" w:rsidRDefault="00D824D6" w:rsidP="00D824D6"/>
    <w:p w14:paraId="0C10F8FF" w14:textId="77777777" w:rsidR="00D824D6" w:rsidRDefault="00D824D6" w:rsidP="00D824D6"/>
    <w:p w14:paraId="022CF6F4" w14:textId="77777777" w:rsidR="00D824D6" w:rsidRDefault="00D824D6" w:rsidP="00D824D6"/>
    <w:p w14:paraId="120A977B" w14:textId="77777777" w:rsidR="00D824D6" w:rsidRDefault="00D824D6" w:rsidP="00D824D6"/>
    <w:p w14:paraId="3B61FCF0" w14:textId="77777777" w:rsidR="00D824D6" w:rsidRDefault="00D824D6" w:rsidP="00D824D6"/>
    <w:p w14:paraId="393156F5" w14:textId="77777777" w:rsidR="00D824D6" w:rsidRDefault="00D824D6" w:rsidP="00D824D6"/>
    <w:p w14:paraId="34E1D1B1" w14:textId="77777777" w:rsidR="00D824D6" w:rsidRPr="007D7A81" w:rsidRDefault="00D824D6" w:rsidP="00350809">
      <w:pPr>
        <w:pStyle w:val="Heading2"/>
      </w:pPr>
      <w:r w:rsidRPr="007D7A81">
        <w:t>PERSONAL HISTORY</w:t>
      </w:r>
    </w:p>
    <w:p w14:paraId="7A71244F" w14:textId="5CF78256" w:rsidR="00D824D6" w:rsidRDefault="00D824D6" w:rsidP="00D824D6">
      <w:r>
        <w:t>(Including abuse/trauma history</w:t>
      </w:r>
      <w:r w:rsidR="0027631E">
        <w:t xml:space="preserve">, </w:t>
      </w:r>
      <w:r w:rsidR="00B1350B">
        <w:t>family structure,</w:t>
      </w:r>
      <w:r>
        <w:t xml:space="preserve"> and </w:t>
      </w:r>
      <w:r w:rsidR="00B1350B">
        <w:t>whether child is involved in child welfare and/or juvenile justice system</w:t>
      </w:r>
      <w:r w:rsidR="00C834FE">
        <w:t>)</w:t>
      </w:r>
    </w:p>
    <w:p w14:paraId="22443E28" w14:textId="77777777" w:rsidR="00482144" w:rsidRDefault="00482144" w:rsidP="00D824D6"/>
    <w:p w14:paraId="618AED86" w14:textId="77777777" w:rsidR="00D824D6" w:rsidRDefault="00D824D6" w:rsidP="00D824D6"/>
    <w:p w14:paraId="29C70D37" w14:textId="77777777" w:rsidR="00D824D6" w:rsidRDefault="00D824D6" w:rsidP="00D824D6"/>
    <w:p w14:paraId="5452C129" w14:textId="77777777" w:rsidR="00D824D6" w:rsidRDefault="00D824D6" w:rsidP="00D824D6"/>
    <w:p w14:paraId="05C914FE" w14:textId="77777777" w:rsidR="00D824D6" w:rsidRDefault="00D824D6" w:rsidP="00D824D6"/>
    <w:p w14:paraId="0E37189D" w14:textId="77777777" w:rsidR="00D824D6" w:rsidRDefault="00D824D6" w:rsidP="00D824D6"/>
    <w:p w14:paraId="28928BAD" w14:textId="77777777" w:rsidR="00EC256B" w:rsidRDefault="00EC256B" w:rsidP="00D824D6">
      <w:pPr>
        <w:rPr>
          <w:b/>
        </w:rPr>
      </w:pPr>
    </w:p>
    <w:p w14:paraId="72B7E552" w14:textId="3C7A5F28" w:rsidR="00D824D6" w:rsidRPr="00D37FB6" w:rsidRDefault="00B1350B" w:rsidP="00350809">
      <w:pPr>
        <w:pStyle w:val="Heading2"/>
      </w:pPr>
      <w:r>
        <w:t>EDUCATIONAL</w:t>
      </w:r>
      <w:r w:rsidR="00D824D6" w:rsidRPr="00D37FB6">
        <w:t xml:space="preserve"> HISTORY</w:t>
      </w:r>
    </w:p>
    <w:p w14:paraId="64A0E01F" w14:textId="0FB6EC1C" w:rsidR="00C01048" w:rsidRDefault="00B66567" w:rsidP="00D824D6">
      <w:pPr>
        <w:rPr>
          <w:b/>
        </w:rPr>
      </w:pPr>
      <w:r w:rsidRPr="00D37FB6">
        <w:t>(</w:t>
      </w:r>
      <w:r w:rsidRPr="00D37FB6">
        <w:rPr>
          <w:rFonts w:ascii="Calibri" w:hAnsi="Calibri"/>
        </w:rPr>
        <w:t>E</w:t>
      </w:r>
      <w:r w:rsidR="00B1350B">
        <w:rPr>
          <w:rFonts w:ascii="Calibri" w:hAnsi="Calibri"/>
        </w:rPr>
        <w:t xml:space="preserve">ducation </w:t>
      </w:r>
      <w:r w:rsidR="000C7075">
        <w:rPr>
          <w:rFonts w:ascii="Calibri" w:hAnsi="Calibri"/>
        </w:rPr>
        <w:t>history</w:t>
      </w:r>
      <w:r w:rsidR="00EC256B">
        <w:rPr>
          <w:rFonts w:ascii="Calibri" w:hAnsi="Calibri"/>
        </w:rPr>
        <w:t>; i</w:t>
      </w:r>
      <w:r w:rsidR="00B566B7" w:rsidRPr="00D37FB6">
        <w:rPr>
          <w:rFonts w:ascii="Calibri" w:hAnsi="Calibri"/>
        </w:rPr>
        <w:t>nclude</w:t>
      </w:r>
      <w:r w:rsidR="00B1350B">
        <w:rPr>
          <w:rFonts w:ascii="Calibri" w:hAnsi="Calibri"/>
        </w:rPr>
        <w:t xml:space="preserve"> child’s current functioning, whether the child is in special education, what type of special education program and services the child is receiving, whether the child has had any disciplinary incidents</w:t>
      </w:r>
      <w:r w:rsidR="00922A45">
        <w:rPr>
          <w:rFonts w:ascii="Calibri" w:hAnsi="Calibri"/>
        </w:rPr>
        <w:t>, and if the child has difficulty in completing homework</w:t>
      </w:r>
      <w:r w:rsidR="00B1350B">
        <w:rPr>
          <w:rFonts w:ascii="Calibri" w:hAnsi="Calibri"/>
        </w:rPr>
        <w:t>.</w:t>
      </w:r>
      <w:r w:rsidR="00C834FE">
        <w:rPr>
          <w:rFonts w:ascii="Calibri" w:hAnsi="Calibri"/>
        </w:rPr>
        <w:t>)</w:t>
      </w:r>
      <w:r w:rsidR="00B1350B">
        <w:rPr>
          <w:rFonts w:ascii="Calibri" w:hAnsi="Calibri"/>
        </w:rPr>
        <w:t xml:space="preserve">  </w:t>
      </w:r>
    </w:p>
    <w:p w14:paraId="006448A9" w14:textId="77777777" w:rsidR="00482144" w:rsidRPr="00482144" w:rsidRDefault="00482144" w:rsidP="00D824D6">
      <w:pPr>
        <w:rPr>
          <w:b/>
        </w:rPr>
      </w:pPr>
    </w:p>
    <w:p w14:paraId="25E0BA98" w14:textId="77777777" w:rsidR="00B66567" w:rsidRDefault="00B66567" w:rsidP="00D824D6"/>
    <w:p w14:paraId="39632280" w14:textId="77777777" w:rsidR="000F447C" w:rsidRPr="00C01048" w:rsidRDefault="000F447C" w:rsidP="00D824D6"/>
    <w:p w14:paraId="4B8BFE2F" w14:textId="328F5F2A" w:rsidR="00D824D6" w:rsidRPr="00D37FB6" w:rsidRDefault="00D824D6" w:rsidP="00D824D6">
      <w:pPr>
        <w:rPr>
          <w:b/>
        </w:rPr>
      </w:pPr>
      <w:r w:rsidRPr="00350809">
        <w:rPr>
          <w:rStyle w:val="Heading2Char"/>
        </w:rPr>
        <w:t>SUBSTANCE USE</w:t>
      </w:r>
      <w:r w:rsidR="00E247E7" w:rsidRPr="00350809">
        <w:rPr>
          <w:rStyle w:val="Heading2Char"/>
        </w:rPr>
        <w:t>*</w:t>
      </w:r>
      <w:r w:rsidR="00E247E7" w:rsidRPr="005E37B9">
        <w:t xml:space="preserve"> </w:t>
      </w:r>
      <w:r w:rsidR="005E37B9">
        <w:t>(</w:t>
      </w:r>
      <w:r w:rsidR="00E247E7" w:rsidRPr="005E37B9">
        <w:t>If applicable</w:t>
      </w:r>
      <w:r w:rsidR="005E37B9">
        <w:t>)</w:t>
      </w:r>
    </w:p>
    <w:p w14:paraId="353AA4B3" w14:textId="73CDBF84" w:rsidR="00EC256B" w:rsidRDefault="00B66567" w:rsidP="00EC256B">
      <w:pPr>
        <w:rPr>
          <w:rFonts w:ascii="Calibri" w:hAnsi="Calibri"/>
        </w:rPr>
      </w:pPr>
      <w:r w:rsidRPr="00D37FB6">
        <w:rPr>
          <w:rFonts w:ascii="Calibri" w:hAnsi="Calibri"/>
        </w:rPr>
        <w:t>(Substance use history and treatment, including reasons for use, impact of use, treatment history, and any periods of sobriety</w:t>
      </w:r>
      <w:r w:rsidR="00EC256B">
        <w:rPr>
          <w:rFonts w:ascii="Calibri" w:hAnsi="Calibri"/>
        </w:rPr>
        <w:t>; d</w:t>
      </w:r>
      <w:r w:rsidR="00B566B7" w:rsidRPr="00D37FB6">
        <w:rPr>
          <w:rFonts w:ascii="Calibri" w:hAnsi="Calibri"/>
        </w:rPr>
        <w:t>escribe</w:t>
      </w:r>
      <w:r w:rsidRPr="00D37FB6">
        <w:rPr>
          <w:rFonts w:ascii="Calibri" w:hAnsi="Calibri"/>
        </w:rPr>
        <w:t xml:space="preserve"> the </w:t>
      </w:r>
      <w:r w:rsidR="00A07C50">
        <w:rPr>
          <w:rFonts w:ascii="Calibri" w:hAnsi="Calibri"/>
        </w:rPr>
        <w:t>child’s</w:t>
      </w:r>
      <w:r w:rsidRPr="00D37FB6">
        <w:rPr>
          <w:rFonts w:ascii="Calibri" w:hAnsi="Calibri"/>
        </w:rPr>
        <w:t xml:space="preserve"> symptoms while sober)</w:t>
      </w:r>
    </w:p>
    <w:p w14:paraId="45B18ADD" w14:textId="77777777" w:rsidR="009F002F" w:rsidRDefault="009F002F" w:rsidP="00EC256B"/>
    <w:p w14:paraId="25CD47E9" w14:textId="77777777" w:rsidR="00EC256B" w:rsidRDefault="00EC256B" w:rsidP="00EC256B"/>
    <w:p w14:paraId="4F4C8A2A" w14:textId="77777777" w:rsidR="00EC256B" w:rsidRDefault="00EC256B" w:rsidP="00EC256B"/>
    <w:p w14:paraId="465D42E7" w14:textId="77777777" w:rsidR="00EC256B" w:rsidRDefault="00EC256B" w:rsidP="00EC256B"/>
    <w:p w14:paraId="02DC6300" w14:textId="77777777" w:rsidR="00EC256B" w:rsidRDefault="00EC256B" w:rsidP="00EC256B"/>
    <w:p w14:paraId="5AFEF8AF" w14:textId="77777777" w:rsidR="00EC256B" w:rsidRDefault="00EC256B" w:rsidP="00EC256B"/>
    <w:p w14:paraId="55F90EED" w14:textId="77777777" w:rsidR="00D824D6" w:rsidRPr="007D7A81" w:rsidRDefault="00D824D6" w:rsidP="00350809">
      <w:pPr>
        <w:pStyle w:val="Heading2"/>
      </w:pPr>
      <w:r w:rsidRPr="007D7A81">
        <w:t>PHYSICAL HEALTH HISTORY</w:t>
      </w:r>
    </w:p>
    <w:p w14:paraId="4EBE6B3F" w14:textId="34DC4655" w:rsidR="00D824D6" w:rsidRDefault="00D824D6" w:rsidP="00D824D6">
      <w:r>
        <w:t xml:space="preserve">(Brief summary of the </w:t>
      </w:r>
      <w:r w:rsidR="00A07C50">
        <w:t>child’s</w:t>
      </w:r>
      <w:r>
        <w:t xml:space="preserve"> symptoms and treatment for physical health conditions at all providers including context for treatment, diagnoses, medications and side effects)</w:t>
      </w:r>
    </w:p>
    <w:p w14:paraId="47292896" w14:textId="77777777" w:rsidR="009F002F" w:rsidRDefault="009F002F" w:rsidP="00D824D6"/>
    <w:p w14:paraId="0F1E7D28" w14:textId="77777777" w:rsidR="00EC256B" w:rsidRDefault="00EC256B" w:rsidP="00EC256B"/>
    <w:p w14:paraId="1FB41876" w14:textId="77777777" w:rsidR="00EC256B" w:rsidRDefault="00EC256B" w:rsidP="00EC256B"/>
    <w:p w14:paraId="5B1B31CB" w14:textId="77777777" w:rsidR="00EC256B" w:rsidRDefault="00EC256B" w:rsidP="00EC256B"/>
    <w:p w14:paraId="3AB58B0A" w14:textId="008CEA02" w:rsidR="00EC256B" w:rsidRDefault="00EC256B" w:rsidP="00EC256B"/>
    <w:p w14:paraId="61A3C630" w14:textId="77777777" w:rsidR="00EC256B" w:rsidRDefault="00EC256B" w:rsidP="00EC256B"/>
    <w:p w14:paraId="2C812B1E" w14:textId="21578DCE" w:rsidR="00D824D6" w:rsidRPr="007D7A81" w:rsidRDefault="00D824D6" w:rsidP="00350809">
      <w:pPr>
        <w:pStyle w:val="Heading2"/>
      </w:pPr>
      <w:r w:rsidRPr="007D7A81">
        <w:t>PSYCHIATRIC</w:t>
      </w:r>
      <w:r w:rsidR="00B1350B">
        <w:t xml:space="preserve">/PSYCHOLOGICAL </w:t>
      </w:r>
      <w:r w:rsidRPr="007D7A81">
        <w:t>HISTORY</w:t>
      </w:r>
    </w:p>
    <w:p w14:paraId="725FF962" w14:textId="1792D876" w:rsidR="00D824D6" w:rsidRDefault="00D824D6" w:rsidP="00D824D6">
      <w:r>
        <w:t xml:space="preserve">(Brief summary of the </w:t>
      </w:r>
      <w:r w:rsidR="00A07C50">
        <w:t>child</w:t>
      </w:r>
      <w:r>
        <w:t>’s symptoms and treatment for mental health conditions at all providers including context for treatment, diagnoses, and medications and side effects)</w:t>
      </w:r>
    </w:p>
    <w:p w14:paraId="15837273" w14:textId="77777777" w:rsidR="00EC256B" w:rsidRDefault="00EC256B" w:rsidP="00EC256B"/>
    <w:p w14:paraId="1106E4BA" w14:textId="77777777" w:rsidR="009F002F" w:rsidRDefault="009F002F" w:rsidP="00EC256B"/>
    <w:p w14:paraId="36EA5B84" w14:textId="77777777" w:rsidR="00EC256B" w:rsidRDefault="00EC256B" w:rsidP="00EC256B"/>
    <w:p w14:paraId="4544D9B9" w14:textId="77777777" w:rsidR="00EC256B" w:rsidRDefault="00EC256B" w:rsidP="00EC256B"/>
    <w:p w14:paraId="4546DDF2" w14:textId="77777777" w:rsidR="00EC256B" w:rsidRDefault="00EC256B" w:rsidP="00EC256B"/>
    <w:p w14:paraId="4ABD5D16" w14:textId="77777777" w:rsidR="00EC256B" w:rsidRDefault="00EC256B" w:rsidP="00EC256B"/>
    <w:p w14:paraId="65F654BE" w14:textId="77777777" w:rsidR="00D824D6" w:rsidRPr="007D7A81" w:rsidRDefault="00D824D6" w:rsidP="00350809">
      <w:pPr>
        <w:pStyle w:val="Heading2"/>
      </w:pPr>
      <w:r w:rsidRPr="007D7A81">
        <w:t xml:space="preserve">FUNCTIONAL INFORMATION </w:t>
      </w:r>
    </w:p>
    <w:p w14:paraId="361DF941" w14:textId="0E72BC9E" w:rsidR="00D824D6" w:rsidRPr="005E7385" w:rsidRDefault="00D824D6" w:rsidP="00D824D6">
      <w:r>
        <w:t xml:space="preserve">(Address all </w:t>
      </w:r>
      <w:r w:rsidR="00B1350B">
        <w:t xml:space="preserve">six </w:t>
      </w:r>
      <w:r w:rsidR="005F2D80">
        <w:t>domains</w:t>
      </w:r>
      <w:r>
        <w:t xml:space="preserve"> of functioning using detailed examples and quotes to </w:t>
      </w:r>
      <w:r w:rsidR="00B566B7">
        <w:t xml:space="preserve">describe how the </w:t>
      </w:r>
      <w:r w:rsidR="00A07C50">
        <w:t>child</w:t>
      </w:r>
      <w:r w:rsidR="00B566B7">
        <w:t>’s symptoms imp</w:t>
      </w:r>
      <w:r w:rsidR="00310AFE">
        <w:t>act his/her ability to function</w:t>
      </w:r>
      <w:r w:rsidR="00B1350B">
        <w:t xml:space="preserve">. Remember this may be relevant to both </w:t>
      </w:r>
      <w:r w:rsidR="005F2D80">
        <w:t>paragraph</w:t>
      </w:r>
      <w:r w:rsidR="00B1350B">
        <w:t xml:space="preserve"> B of a Mental Health Listing and to an analysis </w:t>
      </w:r>
      <w:r w:rsidR="005F2D80">
        <w:t>of how</w:t>
      </w:r>
      <w:r w:rsidR="00B1350B">
        <w:t xml:space="preserve"> the child’s limitations due to his/her impairment(s) functionally equals the listings.</w:t>
      </w:r>
      <w:r w:rsidR="00C834FE">
        <w:t>)</w:t>
      </w:r>
      <w:r w:rsidR="00B1350B">
        <w:t xml:space="preserve">  </w:t>
      </w:r>
    </w:p>
    <w:p w14:paraId="36F01299" w14:textId="77777777" w:rsidR="00D824D6" w:rsidRDefault="00D824D6" w:rsidP="00D824D6">
      <w:pPr>
        <w:rPr>
          <w:i/>
        </w:rPr>
      </w:pPr>
    </w:p>
    <w:p w14:paraId="58FD9739" w14:textId="106B6F23" w:rsidR="00DC7F67" w:rsidRPr="00482144" w:rsidRDefault="004E32A1" w:rsidP="004E32A1">
      <w:pPr>
        <w:rPr>
          <w:i/>
          <w:iCs/>
          <w:color w:val="404040" w:themeColor="text1" w:themeTint="BF"/>
        </w:rPr>
      </w:pPr>
      <w:r w:rsidRPr="00350809">
        <w:rPr>
          <w:rStyle w:val="SubtleEmphasis"/>
        </w:rPr>
        <w:t>Functional Domain I: Acquiring and Using Information and/or SSA listing paragraph B category: Understand, Remember, or Apply Information.</w:t>
      </w:r>
    </w:p>
    <w:p w14:paraId="139F47A4" w14:textId="77777777" w:rsidR="00DC7F67" w:rsidRDefault="00DC7F67" w:rsidP="004E32A1">
      <w:pPr>
        <w:rPr>
          <w:i/>
        </w:rPr>
      </w:pPr>
    </w:p>
    <w:p w14:paraId="04934CEA" w14:textId="77777777" w:rsidR="00482144" w:rsidRDefault="00482144" w:rsidP="004E32A1">
      <w:pPr>
        <w:rPr>
          <w:i/>
        </w:rPr>
      </w:pPr>
    </w:p>
    <w:p w14:paraId="608C2190" w14:textId="77777777" w:rsidR="00DC7F67" w:rsidRDefault="00DC7F67" w:rsidP="004E32A1">
      <w:pPr>
        <w:rPr>
          <w:i/>
        </w:rPr>
      </w:pPr>
    </w:p>
    <w:p w14:paraId="2D786019" w14:textId="77777777" w:rsidR="00CF63AA" w:rsidRDefault="00CF63AA" w:rsidP="004E32A1">
      <w:pPr>
        <w:rPr>
          <w:rStyle w:val="SubtleEmphasis"/>
        </w:rPr>
      </w:pPr>
    </w:p>
    <w:p w14:paraId="7E0B703A" w14:textId="77777777" w:rsidR="00CF63AA" w:rsidRDefault="00CF63AA" w:rsidP="004E32A1">
      <w:pPr>
        <w:rPr>
          <w:rStyle w:val="SubtleEmphasis"/>
        </w:rPr>
      </w:pPr>
    </w:p>
    <w:p w14:paraId="241DE70A" w14:textId="2E07A138" w:rsidR="004E32A1" w:rsidRDefault="004E32A1" w:rsidP="004E32A1">
      <w:pPr>
        <w:rPr>
          <w:i/>
        </w:rPr>
      </w:pPr>
      <w:r w:rsidRPr="00350809">
        <w:rPr>
          <w:rStyle w:val="SubtleEmphasis"/>
        </w:rPr>
        <w:t xml:space="preserve">Functional Domain II: Attending to and Completing Tasks and/or SSA listing paragraph B category: Concentrate, Persist, or Maintain Pace </w:t>
      </w:r>
    </w:p>
    <w:p w14:paraId="287F1ECB" w14:textId="77777777" w:rsidR="004E32A1" w:rsidRDefault="004E32A1" w:rsidP="004E32A1">
      <w:pPr>
        <w:rPr>
          <w:i/>
        </w:rPr>
      </w:pPr>
    </w:p>
    <w:p w14:paraId="50816C11" w14:textId="77777777" w:rsidR="009F002F" w:rsidRDefault="009F002F" w:rsidP="004E32A1">
      <w:pPr>
        <w:rPr>
          <w:i/>
        </w:rPr>
      </w:pPr>
    </w:p>
    <w:p w14:paraId="17DD5669" w14:textId="77777777" w:rsidR="00CF63AA" w:rsidRDefault="00CF63AA" w:rsidP="004E32A1">
      <w:pPr>
        <w:rPr>
          <w:i/>
        </w:rPr>
      </w:pPr>
    </w:p>
    <w:p w14:paraId="2FCD290A" w14:textId="77777777" w:rsidR="004E32A1" w:rsidRDefault="004E32A1" w:rsidP="004E32A1">
      <w:pPr>
        <w:rPr>
          <w:i/>
        </w:rPr>
      </w:pPr>
    </w:p>
    <w:p w14:paraId="101BA05F" w14:textId="77777777" w:rsidR="009F002F" w:rsidRDefault="009F002F" w:rsidP="004E32A1">
      <w:pPr>
        <w:rPr>
          <w:i/>
        </w:rPr>
      </w:pPr>
    </w:p>
    <w:p w14:paraId="24A9735E" w14:textId="75C0ADD8" w:rsidR="004E32A1" w:rsidRDefault="004E32A1" w:rsidP="004E32A1">
      <w:pPr>
        <w:rPr>
          <w:i/>
        </w:rPr>
      </w:pPr>
      <w:r w:rsidRPr="00482144">
        <w:rPr>
          <w:rStyle w:val="SubtleEmphasis"/>
        </w:rPr>
        <w:t xml:space="preserve">Functional Domain III: Interacting and Relating with </w:t>
      </w:r>
      <w:proofErr w:type="gramStart"/>
      <w:r w:rsidRPr="00482144">
        <w:rPr>
          <w:rStyle w:val="SubtleEmphasis"/>
        </w:rPr>
        <w:t>Others</w:t>
      </w:r>
      <w:proofErr w:type="gramEnd"/>
      <w:r w:rsidRPr="00482144">
        <w:rPr>
          <w:rStyle w:val="SubtleEmphasis"/>
        </w:rPr>
        <w:t xml:space="preserve"> and/or SSA listing paragraph B category: Interact with Others</w:t>
      </w:r>
    </w:p>
    <w:p w14:paraId="7AF079FC" w14:textId="77777777" w:rsidR="00DC7F67" w:rsidRDefault="00DC7F67" w:rsidP="004E32A1">
      <w:pPr>
        <w:rPr>
          <w:i/>
        </w:rPr>
      </w:pPr>
    </w:p>
    <w:p w14:paraId="2148BF01" w14:textId="77777777" w:rsidR="00CF63AA" w:rsidRDefault="00CF63AA" w:rsidP="004E32A1">
      <w:pPr>
        <w:rPr>
          <w:i/>
        </w:rPr>
      </w:pPr>
    </w:p>
    <w:p w14:paraId="13BB9EB7" w14:textId="77777777" w:rsidR="004E32A1" w:rsidRDefault="004E32A1" w:rsidP="004E32A1">
      <w:pPr>
        <w:rPr>
          <w:i/>
        </w:rPr>
      </w:pPr>
    </w:p>
    <w:p w14:paraId="1FC4837C" w14:textId="77777777" w:rsidR="004E32A1" w:rsidRDefault="004E32A1" w:rsidP="004E32A1">
      <w:pPr>
        <w:rPr>
          <w:i/>
        </w:rPr>
      </w:pPr>
    </w:p>
    <w:p w14:paraId="0EE407F9" w14:textId="77777777" w:rsidR="009F002F" w:rsidRDefault="009F002F" w:rsidP="004E32A1">
      <w:pPr>
        <w:rPr>
          <w:i/>
        </w:rPr>
      </w:pPr>
    </w:p>
    <w:p w14:paraId="61BEF4D8" w14:textId="7BDA22C3" w:rsidR="004E32A1" w:rsidRDefault="004E32A1" w:rsidP="004E32A1">
      <w:pPr>
        <w:rPr>
          <w:i/>
        </w:rPr>
      </w:pPr>
      <w:r w:rsidRPr="00482144">
        <w:rPr>
          <w:rStyle w:val="SubtleEmphasis"/>
        </w:rPr>
        <w:t xml:space="preserve">Functional Domain IV: Moving About and Manipulating Objects </w:t>
      </w:r>
    </w:p>
    <w:p w14:paraId="7684AF3B" w14:textId="77777777" w:rsidR="00DC7F67" w:rsidRDefault="00DC7F67" w:rsidP="004E32A1">
      <w:pPr>
        <w:rPr>
          <w:i/>
        </w:rPr>
      </w:pPr>
    </w:p>
    <w:p w14:paraId="7ED4606D" w14:textId="77777777" w:rsidR="00CF63AA" w:rsidRDefault="00CF63AA" w:rsidP="004E32A1">
      <w:pPr>
        <w:rPr>
          <w:i/>
        </w:rPr>
      </w:pPr>
    </w:p>
    <w:p w14:paraId="75C3EAB1" w14:textId="77777777" w:rsidR="004E32A1" w:rsidRDefault="004E32A1" w:rsidP="004E32A1">
      <w:pPr>
        <w:rPr>
          <w:i/>
        </w:rPr>
      </w:pPr>
    </w:p>
    <w:p w14:paraId="780F7B8A" w14:textId="77777777" w:rsidR="004E32A1" w:rsidRDefault="004E32A1" w:rsidP="004E32A1">
      <w:pPr>
        <w:rPr>
          <w:i/>
        </w:rPr>
      </w:pPr>
    </w:p>
    <w:p w14:paraId="05034510" w14:textId="77777777" w:rsidR="004E32A1" w:rsidRDefault="004E32A1" w:rsidP="004E32A1">
      <w:pPr>
        <w:rPr>
          <w:i/>
        </w:rPr>
      </w:pPr>
    </w:p>
    <w:p w14:paraId="01702EB2" w14:textId="7A74973C" w:rsidR="004E32A1" w:rsidRDefault="004E32A1" w:rsidP="004E32A1">
      <w:pPr>
        <w:rPr>
          <w:i/>
        </w:rPr>
      </w:pPr>
      <w:r w:rsidRPr="00482144">
        <w:rPr>
          <w:rStyle w:val="SubtleEmphasis"/>
        </w:rPr>
        <w:t xml:space="preserve">Functional Domain V: Caring for Yourself and/or SSA listing paragraph B category: Adapt or Manage Oneself </w:t>
      </w:r>
    </w:p>
    <w:p w14:paraId="47BC2679" w14:textId="77777777" w:rsidR="004E32A1" w:rsidRDefault="004E32A1" w:rsidP="004E32A1">
      <w:pPr>
        <w:rPr>
          <w:i/>
        </w:rPr>
      </w:pPr>
    </w:p>
    <w:p w14:paraId="34843859" w14:textId="77777777" w:rsidR="00CF63AA" w:rsidRDefault="00CF63AA" w:rsidP="004E32A1">
      <w:pPr>
        <w:rPr>
          <w:i/>
        </w:rPr>
      </w:pPr>
    </w:p>
    <w:p w14:paraId="181CD890" w14:textId="77777777" w:rsidR="004E32A1" w:rsidRDefault="004E32A1" w:rsidP="004E32A1">
      <w:pPr>
        <w:rPr>
          <w:i/>
        </w:rPr>
      </w:pPr>
    </w:p>
    <w:p w14:paraId="25ACBAC5" w14:textId="77777777" w:rsidR="004E32A1" w:rsidRDefault="004E32A1" w:rsidP="004E32A1">
      <w:pPr>
        <w:rPr>
          <w:i/>
        </w:rPr>
      </w:pPr>
    </w:p>
    <w:p w14:paraId="5D129C6B" w14:textId="77777777" w:rsidR="009F002F" w:rsidRDefault="009F002F" w:rsidP="004E32A1">
      <w:pPr>
        <w:rPr>
          <w:rStyle w:val="SubtleEmphasis"/>
        </w:rPr>
      </w:pPr>
    </w:p>
    <w:p w14:paraId="575621A8" w14:textId="65DAD780" w:rsidR="00D824D6" w:rsidRPr="002157EB" w:rsidRDefault="004E32A1" w:rsidP="00D824D6">
      <w:r w:rsidRPr="00482144">
        <w:rPr>
          <w:rStyle w:val="SubtleEmphasis"/>
        </w:rPr>
        <w:t xml:space="preserve">Functional Domain VI: Health and Physical Well-Being </w:t>
      </w:r>
    </w:p>
    <w:p w14:paraId="1E561ABA" w14:textId="77777777" w:rsidR="00D824D6" w:rsidRDefault="00D824D6" w:rsidP="00D824D6"/>
    <w:p w14:paraId="4F7286D2" w14:textId="77777777" w:rsidR="00CF63AA" w:rsidRPr="002157EB" w:rsidRDefault="00CF63AA" w:rsidP="00D824D6"/>
    <w:p w14:paraId="1E138465" w14:textId="77777777" w:rsidR="00D37FB6" w:rsidRPr="002157EB" w:rsidRDefault="00D37FB6" w:rsidP="00D37FB6"/>
    <w:p w14:paraId="175EA96F" w14:textId="77777777" w:rsidR="00D37FB6" w:rsidRPr="002157EB" w:rsidRDefault="00D37FB6" w:rsidP="00D824D6">
      <w:pPr>
        <w:rPr>
          <w:b/>
        </w:rPr>
      </w:pPr>
    </w:p>
    <w:p w14:paraId="127658E1" w14:textId="77777777" w:rsidR="00D824D6" w:rsidRPr="007D7A81" w:rsidRDefault="00D824D6" w:rsidP="00482144">
      <w:pPr>
        <w:pStyle w:val="Heading2"/>
      </w:pPr>
      <w:r w:rsidRPr="007D7A81">
        <w:t>SUMMARY</w:t>
      </w:r>
    </w:p>
    <w:p w14:paraId="613C750C" w14:textId="07DFD33A" w:rsidR="00D824D6" w:rsidRDefault="00D824D6" w:rsidP="00D824D6">
      <w:r>
        <w:t>(Brief summary of the evidence provided</w:t>
      </w:r>
      <w:r w:rsidR="006645DE">
        <w:t>, restating diagnoses provided in the introduction</w:t>
      </w:r>
      <w:r>
        <w:t>)</w:t>
      </w:r>
    </w:p>
    <w:p w14:paraId="25017FB2" w14:textId="77777777" w:rsidR="00D37FB6" w:rsidRDefault="00D37FB6" w:rsidP="00D824D6"/>
    <w:p w14:paraId="2FD1F44B" w14:textId="77777777" w:rsidR="00EC256B" w:rsidRDefault="00EC256B" w:rsidP="00D824D6"/>
    <w:p w14:paraId="08330D62" w14:textId="77777777" w:rsidR="00D824D6" w:rsidRDefault="00D824D6" w:rsidP="00D824D6"/>
    <w:p w14:paraId="29950DB1" w14:textId="77777777" w:rsidR="00D824D6" w:rsidRDefault="00D824D6" w:rsidP="00D824D6">
      <w:r>
        <w:t>If you have any questions, please call __________ at ___________, or Dr. _______ at _________.</w:t>
      </w:r>
    </w:p>
    <w:p w14:paraId="563B15C4" w14:textId="77777777" w:rsidR="00D824D6" w:rsidRDefault="00D824D6" w:rsidP="00D824D6"/>
    <w:p w14:paraId="33BEF192" w14:textId="77777777" w:rsidR="00D824D6" w:rsidRDefault="00D824D6" w:rsidP="00D824D6"/>
    <w:p w14:paraId="3F46410F" w14:textId="77777777" w:rsidR="00D824D6" w:rsidRDefault="00D824D6" w:rsidP="00D824D6">
      <w:r>
        <w:t>Sincerely,</w:t>
      </w:r>
    </w:p>
    <w:p w14:paraId="053AC02F" w14:textId="77777777" w:rsidR="00D824D6" w:rsidRDefault="00D824D6" w:rsidP="00D824D6"/>
    <w:p w14:paraId="1906E88C" w14:textId="6B76869B" w:rsidR="000D67CA" w:rsidRPr="00EA5BEF" w:rsidRDefault="00D824D6" w:rsidP="000D67CA">
      <w:r>
        <w:t>[Insert signatures]</w:t>
      </w:r>
      <w:r>
        <w:tab/>
      </w:r>
      <w:r>
        <w:tab/>
      </w:r>
      <w:r>
        <w:tab/>
      </w:r>
    </w:p>
    <w:sectPr w:rsidR="000D67CA" w:rsidRPr="00EA5BEF" w:rsidSect="00A21701">
      <w:headerReference w:type="default" r:id="rId9"/>
      <w:footerReference w:type="default" r:id="rId10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0EF1A" w16cid:durableId="1DD8A6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640E" w14:textId="77777777" w:rsidR="00040C4A" w:rsidRDefault="00040C4A" w:rsidP="000D67CA">
      <w:r>
        <w:separator/>
      </w:r>
    </w:p>
  </w:endnote>
  <w:endnote w:type="continuationSeparator" w:id="0">
    <w:p w14:paraId="5888F245" w14:textId="77777777" w:rsidR="00040C4A" w:rsidRDefault="00040C4A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6BFB0" w14:textId="322041BD" w:rsidR="00B1105F" w:rsidRPr="00122540" w:rsidRDefault="00B1105F" w:rsidP="00122540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 w:rsidR="00922A45">
      <w:rPr>
        <w:noProof/>
      </w:rPr>
      <w:t>April 15,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22580" w14:textId="77777777" w:rsidR="00040C4A" w:rsidRDefault="00040C4A" w:rsidP="000D67CA">
      <w:r>
        <w:separator/>
      </w:r>
    </w:p>
  </w:footnote>
  <w:footnote w:type="continuationSeparator" w:id="0">
    <w:p w14:paraId="451A57FB" w14:textId="77777777" w:rsidR="00040C4A" w:rsidRDefault="00040C4A" w:rsidP="000D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D768E" w14:textId="6C6D8B78" w:rsidR="00B1105F" w:rsidRDefault="00B1105F" w:rsidP="00CF27FD">
    <w:pPr>
      <w:tabs>
        <w:tab w:val="right" w:pos="10080"/>
      </w:tabs>
    </w:pPr>
    <w:r>
      <w:tab/>
    </w:r>
  </w:p>
  <w:p w14:paraId="22BA2E8F" w14:textId="77777777" w:rsidR="00B1105F" w:rsidRDefault="00B1105F" w:rsidP="000D67CA">
    <w:pPr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6220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147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E9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34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9C5D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088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09E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FE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A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43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D0BF8"/>
    <w:multiLevelType w:val="hybridMultilevel"/>
    <w:tmpl w:val="96D87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E6250"/>
    <w:multiLevelType w:val="hybridMultilevel"/>
    <w:tmpl w:val="C0225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66AB8"/>
    <w:multiLevelType w:val="hybridMultilevel"/>
    <w:tmpl w:val="6BEA62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9B30E2"/>
    <w:multiLevelType w:val="hybridMultilevel"/>
    <w:tmpl w:val="7F80F3C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0074BB"/>
    <w:multiLevelType w:val="hybridMultilevel"/>
    <w:tmpl w:val="F7CCE420"/>
    <w:lvl w:ilvl="0" w:tplc="83782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22A35" w:themeColor="text2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D27BF4"/>
    <w:multiLevelType w:val="hybridMultilevel"/>
    <w:tmpl w:val="71B49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73826"/>
    <w:multiLevelType w:val="hybridMultilevel"/>
    <w:tmpl w:val="85BC0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C0CF4"/>
    <w:multiLevelType w:val="hybridMultilevel"/>
    <w:tmpl w:val="51FED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E7CD3"/>
    <w:multiLevelType w:val="hybridMultilevel"/>
    <w:tmpl w:val="81DE9C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F6775"/>
    <w:multiLevelType w:val="hybridMultilevel"/>
    <w:tmpl w:val="6B0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31B41"/>
    <w:multiLevelType w:val="hybridMultilevel"/>
    <w:tmpl w:val="ABC43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C20CA"/>
    <w:multiLevelType w:val="hybridMultilevel"/>
    <w:tmpl w:val="96F6D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3022A"/>
    <w:multiLevelType w:val="hybridMultilevel"/>
    <w:tmpl w:val="719E1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75D78"/>
    <w:multiLevelType w:val="hybridMultilevel"/>
    <w:tmpl w:val="86608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D1F2D"/>
    <w:multiLevelType w:val="hybridMultilevel"/>
    <w:tmpl w:val="85522F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060262"/>
    <w:multiLevelType w:val="hybridMultilevel"/>
    <w:tmpl w:val="FCC0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C8922">
      <w:start w:val="1"/>
      <w:numFmt w:val="bullet"/>
      <w:pStyle w:val="ListPara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609B9"/>
    <w:multiLevelType w:val="hybridMultilevel"/>
    <w:tmpl w:val="47CE04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BE4F5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B04CA9"/>
    <w:multiLevelType w:val="hybridMultilevel"/>
    <w:tmpl w:val="5AB8D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8448B"/>
    <w:multiLevelType w:val="hybridMultilevel"/>
    <w:tmpl w:val="22323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82431"/>
    <w:multiLevelType w:val="hybridMultilevel"/>
    <w:tmpl w:val="2D522E7A"/>
    <w:lvl w:ilvl="0" w:tplc="557E2FBE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904ACC"/>
    <w:multiLevelType w:val="hybridMultilevel"/>
    <w:tmpl w:val="C9346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55002"/>
    <w:multiLevelType w:val="hybridMultilevel"/>
    <w:tmpl w:val="389AB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E12D6"/>
    <w:multiLevelType w:val="hybridMultilevel"/>
    <w:tmpl w:val="BF0A5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30"/>
  </w:num>
  <w:num w:numId="5">
    <w:abstractNumId w:val="23"/>
  </w:num>
  <w:num w:numId="6">
    <w:abstractNumId w:val="17"/>
  </w:num>
  <w:num w:numId="7">
    <w:abstractNumId w:val="32"/>
  </w:num>
  <w:num w:numId="8">
    <w:abstractNumId w:val="21"/>
  </w:num>
  <w:num w:numId="9">
    <w:abstractNumId w:val="13"/>
  </w:num>
  <w:num w:numId="10">
    <w:abstractNumId w:val="12"/>
  </w:num>
  <w:num w:numId="11">
    <w:abstractNumId w:val="26"/>
  </w:num>
  <w:num w:numId="12">
    <w:abstractNumId w:val="24"/>
  </w:num>
  <w:num w:numId="13">
    <w:abstractNumId w:val="20"/>
  </w:num>
  <w:num w:numId="14">
    <w:abstractNumId w:val="28"/>
  </w:num>
  <w:num w:numId="15">
    <w:abstractNumId w:val="18"/>
  </w:num>
  <w:num w:numId="16">
    <w:abstractNumId w:val="25"/>
  </w:num>
  <w:num w:numId="17">
    <w:abstractNumId w:val="19"/>
  </w:num>
  <w:num w:numId="18">
    <w:abstractNumId w:val="22"/>
  </w:num>
  <w:num w:numId="19">
    <w:abstractNumId w:val="15"/>
  </w:num>
  <w:num w:numId="20">
    <w:abstractNumId w:val="27"/>
  </w:num>
  <w:num w:numId="21">
    <w:abstractNumId w:val="16"/>
  </w:num>
  <w:num w:numId="22">
    <w:abstractNumId w:val="31"/>
  </w:num>
  <w:num w:numId="23">
    <w:abstractNumId w:val="1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20"/>
    <w:rsid w:val="00001C8A"/>
    <w:rsid w:val="00012E19"/>
    <w:rsid w:val="000252E7"/>
    <w:rsid w:val="00040C4A"/>
    <w:rsid w:val="00047139"/>
    <w:rsid w:val="00047306"/>
    <w:rsid w:val="00047E0D"/>
    <w:rsid w:val="000546C2"/>
    <w:rsid w:val="000A1A04"/>
    <w:rsid w:val="000B1A84"/>
    <w:rsid w:val="000B7A98"/>
    <w:rsid w:val="000C7075"/>
    <w:rsid w:val="000C7125"/>
    <w:rsid w:val="000D67CA"/>
    <w:rsid w:val="000E1170"/>
    <w:rsid w:val="000E11FB"/>
    <w:rsid w:val="000E4F05"/>
    <w:rsid w:val="000F447C"/>
    <w:rsid w:val="000F6D9F"/>
    <w:rsid w:val="00110609"/>
    <w:rsid w:val="00122540"/>
    <w:rsid w:val="00127D23"/>
    <w:rsid w:val="00134B9A"/>
    <w:rsid w:val="0015129F"/>
    <w:rsid w:val="00153E2F"/>
    <w:rsid w:val="00174228"/>
    <w:rsid w:val="00192DC9"/>
    <w:rsid w:val="001960BA"/>
    <w:rsid w:val="001A052C"/>
    <w:rsid w:val="001B5E99"/>
    <w:rsid w:val="001E7DAF"/>
    <w:rsid w:val="001F0DC5"/>
    <w:rsid w:val="00214386"/>
    <w:rsid w:val="002157EB"/>
    <w:rsid w:val="0025228F"/>
    <w:rsid w:val="0025630C"/>
    <w:rsid w:val="0025682B"/>
    <w:rsid w:val="0026081D"/>
    <w:rsid w:val="00266D05"/>
    <w:rsid w:val="0027631E"/>
    <w:rsid w:val="00282D3B"/>
    <w:rsid w:val="00290820"/>
    <w:rsid w:val="002A0519"/>
    <w:rsid w:val="002A3EC6"/>
    <w:rsid w:val="002D7396"/>
    <w:rsid w:val="002E23CC"/>
    <w:rsid w:val="002E5CAD"/>
    <w:rsid w:val="00300674"/>
    <w:rsid w:val="00300A00"/>
    <w:rsid w:val="00310AFE"/>
    <w:rsid w:val="00317E63"/>
    <w:rsid w:val="00331942"/>
    <w:rsid w:val="00333134"/>
    <w:rsid w:val="00346C72"/>
    <w:rsid w:val="00350809"/>
    <w:rsid w:val="00351AC8"/>
    <w:rsid w:val="00356DEF"/>
    <w:rsid w:val="00356DFD"/>
    <w:rsid w:val="00357032"/>
    <w:rsid w:val="00365036"/>
    <w:rsid w:val="003776EB"/>
    <w:rsid w:val="0038044D"/>
    <w:rsid w:val="00380DB1"/>
    <w:rsid w:val="0038130B"/>
    <w:rsid w:val="0038193F"/>
    <w:rsid w:val="00383DE4"/>
    <w:rsid w:val="003870E4"/>
    <w:rsid w:val="003A1D8A"/>
    <w:rsid w:val="003D370C"/>
    <w:rsid w:val="003D5297"/>
    <w:rsid w:val="003E1BCD"/>
    <w:rsid w:val="004102FB"/>
    <w:rsid w:val="0041275F"/>
    <w:rsid w:val="004132EF"/>
    <w:rsid w:val="00413876"/>
    <w:rsid w:val="00413B3E"/>
    <w:rsid w:val="00414C1F"/>
    <w:rsid w:val="00457FA7"/>
    <w:rsid w:val="00461197"/>
    <w:rsid w:val="004815B1"/>
    <w:rsid w:val="00482144"/>
    <w:rsid w:val="00486CE3"/>
    <w:rsid w:val="004902FB"/>
    <w:rsid w:val="004C12E4"/>
    <w:rsid w:val="004D3361"/>
    <w:rsid w:val="004E32A1"/>
    <w:rsid w:val="004F20C7"/>
    <w:rsid w:val="004F6A0F"/>
    <w:rsid w:val="00507CDF"/>
    <w:rsid w:val="005123A6"/>
    <w:rsid w:val="00521FDD"/>
    <w:rsid w:val="00525460"/>
    <w:rsid w:val="00527E08"/>
    <w:rsid w:val="00533E63"/>
    <w:rsid w:val="005365B6"/>
    <w:rsid w:val="00547D6B"/>
    <w:rsid w:val="00552E15"/>
    <w:rsid w:val="00585EA1"/>
    <w:rsid w:val="00591D00"/>
    <w:rsid w:val="005A1359"/>
    <w:rsid w:val="005A7571"/>
    <w:rsid w:val="005E155B"/>
    <w:rsid w:val="005E37B9"/>
    <w:rsid w:val="005F2D80"/>
    <w:rsid w:val="00607224"/>
    <w:rsid w:val="00611FDD"/>
    <w:rsid w:val="006172EC"/>
    <w:rsid w:val="00646296"/>
    <w:rsid w:val="006517EB"/>
    <w:rsid w:val="00654DBF"/>
    <w:rsid w:val="006554D6"/>
    <w:rsid w:val="006645DE"/>
    <w:rsid w:val="00676C0E"/>
    <w:rsid w:val="006824E2"/>
    <w:rsid w:val="006A2962"/>
    <w:rsid w:val="006B1297"/>
    <w:rsid w:val="006C7F7E"/>
    <w:rsid w:val="006D0905"/>
    <w:rsid w:val="007008D6"/>
    <w:rsid w:val="007044EC"/>
    <w:rsid w:val="00712417"/>
    <w:rsid w:val="00744F0E"/>
    <w:rsid w:val="00747802"/>
    <w:rsid w:val="00763DE3"/>
    <w:rsid w:val="0077073B"/>
    <w:rsid w:val="007846E5"/>
    <w:rsid w:val="00785BF7"/>
    <w:rsid w:val="007B1571"/>
    <w:rsid w:val="007B74CE"/>
    <w:rsid w:val="007D3D96"/>
    <w:rsid w:val="007D7F53"/>
    <w:rsid w:val="007E2D97"/>
    <w:rsid w:val="007F7661"/>
    <w:rsid w:val="00804B88"/>
    <w:rsid w:val="00816E5D"/>
    <w:rsid w:val="0082098A"/>
    <w:rsid w:val="00837B84"/>
    <w:rsid w:val="00847029"/>
    <w:rsid w:val="00855315"/>
    <w:rsid w:val="00867359"/>
    <w:rsid w:val="00872F4E"/>
    <w:rsid w:val="0087371D"/>
    <w:rsid w:val="00875CCE"/>
    <w:rsid w:val="00880AC1"/>
    <w:rsid w:val="008A6535"/>
    <w:rsid w:val="008B10D5"/>
    <w:rsid w:val="008C0BCD"/>
    <w:rsid w:val="008E0EA5"/>
    <w:rsid w:val="008F3996"/>
    <w:rsid w:val="008F7FA7"/>
    <w:rsid w:val="0091380F"/>
    <w:rsid w:val="00922A45"/>
    <w:rsid w:val="00924913"/>
    <w:rsid w:val="00956B97"/>
    <w:rsid w:val="00974658"/>
    <w:rsid w:val="00975FBE"/>
    <w:rsid w:val="00985BD0"/>
    <w:rsid w:val="00986100"/>
    <w:rsid w:val="009A2403"/>
    <w:rsid w:val="009B79FF"/>
    <w:rsid w:val="009C3D03"/>
    <w:rsid w:val="009D1F9C"/>
    <w:rsid w:val="009D53CD"/>
    <w:rsid w:val="009D6E15"/>
    <w:rsid w:val="009E15FF"/>
    <w:rsid w:val="009F002F"/>
    <w:rsid w:val="00A02C18"/>
    <w:rsid w:val="00A07C50"/>
    <w:rsid w:val="00A1734C"/>
    <w:rsid w:val="00A214E1"/>
    <w:rsid w:val="00A21701"/>
    <w:rsid w:val="00A3231B"/>
    <w:rsid w:val="00A37E6A"/>
    <w:rsid w:val="00A547AC"/>
    <w:rsid w:val="00A62B67"/>
    <w:rsid w:val="00A7070F"/>
    <w:rsid w:val="00A70972"/>
    <w:rsid w:val="00A76B20"/>
    <w:rsid w:val="00A81E73"/>
    <w:rsid w:val="00A91321"/>
    <w:rsid w:val="00A946CA"/>
    <w:rsid w:val="00AA2210"/>
    <w:rsid w:val="00AB46D9"/>
    <w:rsid w:val="00AB499B"/>
    <w:rsid w:val="00AB7348"/>
    <w:rsid w:val="00AE3B22"/>
    <w:rsid w:val="00AE60A1"/>
    <w:rsid w:val="00AE6C32"/>
    <w:rsid w:val="00AF48F0"/>
    <w:rsid w:val="00AF6FA7"/>
    <w:rsid w:val="00B04844"/>
    <w:rsid w:val="00B1105F"/>
    <w:rsid w:val="00B11DB6"/>
    <w:rsid w:val="00B1350B"/>
    <w:rsid w:val="00B1353A"/>
    <w:rsid w:val="00B155D2"/>
    <w:rsid w:val="00B410A3"/>
    <w:rsid w:val="00B50F71"/>
    <w:rsid w:val="00B566B7"/>
    <w:rsid w:val="00B57B3D"/>
    <w:rsid w:val="00B66567"/>
    <w:rsid w:val="00B82B17"/>
    <w:rsid w:val="00B82C61"/>
    <w:rsid w:val="00B8360F"/>
    <w:rsid w:val="00B922CB"/>
    <w:rsid w:val="00B9777F"/>
    <w:rsid w:val="00BA1A7D"/>
    <w:rsid w:val="00BA72DA"/>
    <w:rsid w:val="00BB3EF5"/>
    <w:rsid w:val="00BF2DB6"/>
    <w:rsid w:val="00C01048"/>
    <w:rsid w:val="00C063EC"/>
    <w:rsid w:val="00C23879"/>
    <w:rsid w:val="00C35E12"/>
    <w:rsid w:val="00C505EB"/>
    <w:rsid w:val="00C50FC5"/>
    <w:rsid w:val="00C65DC1"/>
    <w:rsid w:val="00C834FE"/>
    <w:rsid w:val="00C865F6"/>
    <w:rsid w:val="00C87261"/>
    <w:rsid w:val="00C97D9E"/>
    <w:rsid w:val="00CB0614"/>
    <w:rsid w:val="00CB44CC"/>
    <w:rsid w:val="00CC281E"/>
    <w:rsid w:val="00CF27FD"/>
    <w:rsid w:val="00CF63AA"/>
    <w:rsid w:val="00D0210B"/>
    <w:rsid w:val="00D10133"/>
    <w:rsid w:val="00D11F74"/>
    <w:rsid w:val="00D12F16"/>
    <w:rsid w:val="00D37911"/>
    <w:rsid w:val="00D37FB6"/>
    <w:rsid w:val="00D42EF6"/>
    <w:rsid w:val="00D56519"/>
    <w:rsid w:val="00D61420"/>
    <w:rsid w:val="00D70729"/>
    <w:rsid w:val="00D824D6"/>
    <w:rsid w:val="00D834B1"/>
    <w:rsid w:val="00D92368"/>
    <w:rsid w:val="00D9796A"/>
    <w:rsid w:val="00DA01D6"/>
    <w:rsid w:val="00DA79ED"/>
    <w:rsid w:val="00DB0D2C"/>
    <w:rsid w:val="00DB2297"/>
    <w:rsid w:val="00DC7F67"/>
    <w:rsid w:val="00DD48C8"/>
    <w:rsid w:val="00DE7144"/>
    <w:rsid w:val="00E01D7F"/>
    <w:rsid w:val="00E11471"/>
    <w:rsid w:val="00E159F7"/>
    <w:rsid w:val="00E247E7"/>
    <w:rsid w:val="00E24AB7"/>
    <w:rsid w:val="00E34BC1"/>
    <w:rsid w:val="00E46DB3"/>
    <w:rsid w:val="00E57365"/>
    <w:rsid w:val="00E60C4F"/>
    <w:rsid w:val="00E93553"/>
    <w:rsid w:val="00EA5BEF"/>
    <w:rsid w:val="00EA74E8"/>
    <w:rsid w:val="00EB0CE2"/>
    <w:rsid w:val="00EB7119"/>
    <w:rsid w:val="00EC256B"/>
    <w:rsid w:val="00EC5365"/>
    <w:rsid w:val="00EC6437"/>
    <w:rsid w:val="00ED220D"/>
    <w:rsid w:val="00ED39EB"/>
    <w:rsid w:val="00EF13CA"/>
    <w:rsid w:val="00EF47B4"/>
    <w:rsid w:val="00F06245"/>
    <w:rsid w:val="00F125B1"/>
    <w:rsid w:val="00F23933"/>
    <w:rsid w:val="00F54F28"/>
    <w:rsid w:val="00F56DB4"/>
    <w:rsid w:val="00F7055E"/>
    <w:rsid w:val="00F807FD"/>
    <w:rsid w:val="00FA49F4"/>
    <w:rsid w:val="00FB2E46"/>
    <w:rsid w:val="00FD1AF9"/>
    <w:rsid w:val="00FD2E92"/>
    <w:rsid w:val="00FD3D63"/>
    <w:rsid w:val="00FD5FA4"/>
    <w:rsid w:val="00FD661B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54E0E1"/>
  <w15:docId w15:val="{455661B8-7865-456B-B86E-698C32B7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C61"/>
    <w:pPr>
      <w:spacing w:before="24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75FBE"/>
    <w:pPr>
      <w:spacing w:before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DC5"/>
    <w:pPr>
      <w:spacing w:before="120" w:line="259" w:lineRule="auto"/>
      <w:ind w:left="3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Heading2"/>
    <w:next w:val="Normal"/>
    <w:link w:val="TitleChar"/>
    <w:uiPriority w:val="10"/>
    <w:qFormat/>
    <w:rsid w:val="004815B1"/>
    <w:pPr>
      <w:spacing w:after="24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15B1"/>
    <w:rPr>
      <w:rFonts w:asciiTheme="minorHAnsi" w:hAnsiTheme="minorHAnsi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865F6"/>
    <w:pPr>
      <w:numPr>
        <w:numId w:val="1"/>
      </w:numPr>
      <w:ind w:left="720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B82C61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5FBE"/>
    <w:rPr>
      <w:rFonts w:asciiTheme="minorHAnsi" w:hAnsiTheme="minorHAns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0DC5"/>
    <w:rPr>
      <w:rFonts w:asciiTheme="minorHAnsi" w:eastAsia="Times New Roman" w:hAnsiTheme="minorHAnsi"/>
      <w:sz w:val="24"/>
      <w:szCs w:val="24"/>
      <w:u w:val="single"/>
    </w:rPr>
  </w:style>
  <w:style w:type="paragraph" w:styleId="NoSpacing">
    <w:name w:val="No Spacing"/>
    <w:uiPriority w:val="1"/>
    <w:qFormat/>
    <w:rsid w:val="002A3EC6"/>
    <w:rPr>
      <w:rFonts w:asciiTheme="majorHAnsi" w:hAnsiTheme="majorHAnsi" w:cstheme="minorBidi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EC6"/>
    <w:rPr>
      <w:rFonts w:asciiTheme="majorHAnsi" w:hAnsiTheme="maj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EC6"/>
    <w:rPr>
      <w:rFonts w:asciiTheme="majorHAnsi" w:hAnsiTheme="maj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A3EC6"/>
    <w:rPr>
      <w:vertAlign w:val="superscript"/>
    </w:rPr>
  </w:style>
  <w:style w:type="paragraph" w:styleId="Revision">
    <w:name w:val="Revision"/>
    <w:hidden/>
    <w:uiPriority w:val="99"/>
    <w:semiHidden/>
    <w:rsid w:val="00D12F16"/>
    <w:rPr>
      <w:rFonts w:asciiTheme="minorHAnsi" w:hAnsiTheme="minorHAns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47029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4F20C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20C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A214E1"/>
  </w:style>
  <w:style w:type="paragraph" w:customStyle="1" w:styleId="ListPara3">
    <w:name w:val="List Para3"/>
    <w:basedOn w:val="ListParagraph"/>
    <w:link w:val="ListPara3Char"/>
    <w:qFormat/>
    <w:rsid w:val="001F0DC5"/>
    <w:pPr>
      <w:numPr>
        <w:ilvl w:val="1"/>
        <w:numId w:val="1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65F6"/>
    <w:rPr>
      <w:rFonts w:asciiTheme="minorHAnsi" w:hAnsiTheme="minorHAnsi"/>
      <w:i/>
      <w:sz w:val="24"/>
      <w:szCs w:val="24"/>
    </w:rPr>
  </w:style>
  <w:style w:type="character" w:customStyle="1" w:styleId="ListPara3Char">
    <w:name w:val="List Para3 Char"/>
    <w:basedOn w:val="ListParagraphChar"/>
    <w:link w:val="ListPara3"/>
    <w:rsid w:val="001F0DC5"/>
    <w:rPr>
      <w:rFonts w:asciiTheme="minorHAnsi" w:hAnsiTheme="minorHAns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90A5-7B7D-4D6F-9670-BA8EFEF8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Sodergren</dc:creator>
  <cp:keywords/>
  <dc:description/>
  <cp:lastModifiedBy>Suzy Sodergren</cp:lastModifiedBy>
  <cp:revision>2</cp:revision>
  <dcterms:created xsi:type="dcterms:W3CDTF">2019-05-06T15:13:00Z</dcterms:created>
  <dcterms:modified xsi:type="dcterms:W3CDTF">2019-05-06T15:13:00Z</dcterms:modified>
</cp:coreProperties>
</file>