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AA1A" w14:textId="5202962F" w:rsidR="00A7494F" w:rsidRPr="00E50E19" w:rsidRDefault="000076A0" w:rsidP="00E50E19">
      <w:pPr>
        <w:pStyle w:val="Title"/>
      </w:pPr>
      <w:r w:rsidRPr="00E50E19">
        <w:t>Documenting In-Kind Support and Maintenance (ISM)</w:t>
      </w:r>
    </w:p>
    <w:p w14:paraId="35BC8C00" w14:textId="78E317DF" w:rsidR="006B1297" w:rsidRDefault="00BF2C95" w:rsidP="00A7494F">
      <w:pPr>
        <w:pStyle w:val="Subtitle"/>
      </w:pPr>
      <w:r>
        <w:t xml:space="preserve">For </w:t>
      </w:r>
      <w:r w:rsidR="005034D9">
        <w:t xml:space="preserve">Supplemental </w:t>
      </w:r>
      <w:r w:rsidR="001D4FC7">
        <w:t>S</w:t>
      </w:r>
      <w:r w:rsidR="005034D9">
        <w:t>ecurity Income (</w:t>
      </w:r>
      <w:r>
        <w:t>SSI</w:t>
      </w:r>
      <w:r w:rsidR="005034D9">
        <w:t>)</w:t>
      </w:r>
      <w:r>
        <w:t xml:space="preserve"> </w:t>
      </w:r>
      <w:r w:rsidR="00FA3027">
        <w:t>Claimants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68"/>
        <w:gridCol w:w="5122"/>
      </w:tblGrid>
      <w:tr w:rsidR="00A7494F" w:rsidRPr="00A7494F" w14:paraId="2E151A8E" w14:textId="77777777" w:rsidTr="006C1769">
        <w:trPr>
          <w:trHeight w:hRule="exact" w:val="501"/>
        </w:trPr>
        <w:tc>
          <w:tcPr>
            <w:tcW w:w="9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3ACB3" w14:textId="139408BA" w:rsidR="00A7494F" w:rsidRPr="00A7494F" w:rsidRDefault="00A7494F" w:rsidP="005D439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A7494F">
              <w:rPr>
                <w:b/>
                <w:bCs/>
              </w:rPr>
              <w:t>Name:</w:t>
            </w:r>
            <w:r w:rsidR="00C8436C">
              <w:rPr>
                <w:b/>
                <w:bCs/>
              </w:rPr>
              <w:t xml:space="preserve"> </w:t>
            </w:r>
          </w:p>
        </w:tc>
      </w:tr>
      <w:tr w:rsidR="00A7494F" w:rsidRPr="00A7494F" w14:paraId="658EA15B" w14:textId="77777777" w:rsidTr="006C1769">
        <w:trPr>
          <w:trHeight w:hRule="exact" w:val="501"/>
        </w:trPr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A89705" w14:textId="4B19F5ED" w:rsidR="00A7494F" w:rsidRPr="00A7494F" w:rsidRDefault="00A7494F" w:rsidP="005D439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A7494F">
              <w:rPr>
                <w:b/>
                <w:bCs/>
              </w:rPr>
              <w:t>DOB:</w:t>
            </w:r>
            <w:r w:rsidR="00216777">
              <w:rPr>
                <w:b/>
                <w:bCs/>
              </w:rPr>
              <w:t xml:space="preserve"> 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B68810" w14:textId="1F383A1C" w:rsidR="00A7494F" w:rsidRPr="00A7494F" w:rsidRDefault="00A7494F" w:rsidP="005D439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A7494F">
              <w:rPr>
                <w:b/>
                <w:bCs/>
              </w:rPr>
              <w:t>SSN:</w:t>
            </w:r>
            <w:r w:rsidR="00216777">
              <w:rPr>
                <w:b/>
                <w:bCs/>
              </w:rPr>
              <w:t xml:space="preserve"> </w:t>
            </w:r>
          </w:p>
        </w:tc>
      </w:tr>
      <w:tr w:rsidR="00A7494F" w:rsidRPr="00A7494F" w14:paraId="0E1ABB2F" w14:textId="77777777" w:rsidTr="006C1769">
        <w:trPr>
          <w:trHeight w:hRule="exact" w:val="501"/>
        </w:trPr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BD10E34" w14:textId="311F8D2E" w:rsidR="00A7494F" w:rsidRPr="00A7494F" w:rsidRDefault="001D4FC7" w:rsidP="005D439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SSI </w:t>
            </w:r>
            <w:r w:rsidR="00A7494F" w:rsidRPr="00A7494F">
              <w:rPr>
                <w:b/>
                <w:bCs/>
              </w:rPr>
              <w:t>Application date:</w:t>
            </w:r>
            <w:r w:rsidR="00216777">
              <w:rPr>
                <w:b/>
                <w:bCs/>
              </w:rPr>
              <w:t xml:space="preserve"> </w:t>
            </w:r>
          </w:p>
        </w:tc>
      </w:tr>
      <w:tr w:rsidR="00A7494F" w:rsidRPr="00A7494F" w14:paraId="32D8B40B" w14:textId="77777777" w:rsidTr="006C1769">
        <w:trPr>
          <w:trHeight w:hRule="exact" w:val="301"/>
        </w:trPr>
        <w:tc>
          <w:tcPr>
            <w:tcW w:w="9990" w:type="dxa"/>
            <w:gridSpan w:val="2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</w:tcPr>
          <w:p w14:paraId="328BA8D5" w14:textId="77777777" w:rsidR="00A7494F" w:rsidRPr="00A7494F" w:rsidRDefault="00A7494F" w:rsidP="005D4393">
            <w:pPr>
              <w:widowControl/>
              <w:spacing w:before="283" w:line="278" w:lineRule="exact"/>
              <w:rPr>
                <w:b/>
                <w:bCs/>
              </w:rPr>
            </w:pPr>
          </w:p>
        </w:tc>
      </w:tr>
    </w:tbl>
    <w:p w14:paraId="6196A19F" w14:textId="77777777" w:rsidR="00717019" w:rsidRDefault="00717019" w:rsidP="00FF7AF7">
      <w:pPr>
        <w:tabs>
          <w:tab w:val="left" w:pos="3855"/>
        </w:tabs>
        <w:rPr>
          <w:i/>
          <w:iCs/>
          <w:sz w:val="22"/>
          <w:szCs w:val="22"/>
        </w:rPr>
      </w:pPr>
    </w:p>
    <w:p w14:paraId="4DF5D517" w14:textId="497C8097" w:rsidR="001D4FC7" w:rsidRPr="00E50E19" w:rsidRDefault="001D4FC7" w:rsidP="00FF7AF7">
      <w:pPr>
        <w:tabs>
          <w:tab w:val="left" w:pos="3855"/>
        </w:tabs>
        <w:rPr>
          <w:rStyle w:val="SubtleEmphasis"/>
        </w:rPr>
      </w:pPr>
      <w:r w:rsidRPr="00E50E19">
        <w:rPr>
          <w:rStyle w:val="SubtleEmphasis"/>
        </w:rPr>
        <w:t>Below, please document details regarding in-kind support and maintenance</w:t>
      </w:r>
      <w:r w:rsidR="00FF60C6" w:rsidRPr="00E50E19">
        <w:rPr>
          <w:rStyle w:val="SubtleEmphasis"/>
        </w:rPr>
        <w:t xml:space="preserve"> (ISM)</w:t>
      </w:r>
      <w:r w:rsidRPr="00E50E19">
        <w:rPr>
          <w:rStyle w:val="SubtleEmphasis"/>
        </w:rPr>
        <w:t xml:space="preserve"> provided to the </w:t>
      </w:r>
      <w:r w:rsidR="00DE05A8" w:rsidRPr="00E50E19">
        <w:rPr>
          <w:rStyle w:val="SubtleEmphasis"/>
        </w:rPr>
        <w:t>above-named</w:t>
      </w:r>
      <w:r w:rsidRPr="00E50E19">
        <w:rPr>
          <w:rStyle w:val="SubtleEmphasis"/>
        </w:rPr>
        <w:t xml:space="preserve"> SSI </w:t>
      </w:r>
      <w:r w:rsidR="00401F54" w:rsidRPr="00E50E19">
        <w:rPr>
          <w:rStyle w:val="SubtleEmphasis"/>
        </w:rPr>
        <w:t>claimant</w:t>
      </w:r>
      <w:r w:rsidRPr="00E50E19">
        <w:rPr>
          <w:rStyle w:val="SubtleEmphasis"/>
        </w:rPr>
        <w:t>. This support may include</w:t>
      </w:r>
      <w:r w:rsidR="001B072E" w:rsidRPr="00E50E19">
        <w:rPr>
          <w:rStyle w:val="SubtleEmphasis"/>
        </w:rPr>
        <w:t>,</w:t>
      </w:r>
      <w:r w:rsidR="00200E61" w:rsidRPr="00E50E19">
        <w:rPr>
          <w:rStyle w:val="SubtleEmphasis"/>
        </w:rPr>
        <w:t xml:space="preserve"> but is not limited to</w:t>
      </w:r>
      <w:r w:rsidR="001B072E" w:rsidRPr="00E50E19">
        <w:rPr>
          <w:rStyle w:val="SubtleEmphasis"/>
        </w:rPr>
        <w:t>,</w:t>
      </w:r>
      <w:r w:rsidRPr="00E50E19">
        <w:rPr>
          <w:rStyle w:val="SubtleEmphasis"/>
        </w:rPr>
        <w:t xml:space="preserve"> </w:t>
      </w:r>
      <w:r w:rsidR="00CB16B4" w:rsidRPr="00E50E19">
        <w:rPr>
          <w:rStyle w:val="SubtleEmphasis"/>
        </w:rPr>
        <w:t>money provided for rent</w:t>
      </w:r>
      <w:r w:rsidR="006F61DC" w:rsidRPr="00E50E19">
        <w:rPr>
          <w:rStyle w:val="SubtleEmphasis"/>
        </w:rPr>
        <w:t xml:space="preserve"> or mortgage payments</w:t>
      </w:r>
      <w:r w:rsidR="00CB16B4" w:rsidRPr="00E50E19">
        <w:rPr>
          <w:rStyle w:val="SubtleEmphasis"/>
        </w:rPr>
        <w:t xml:space="preserve">, housing or </w:t>
      </w:r>
      <w:r w:rsidR="00157FD1" w:rsidRPr="00E50E19">
        <w:rPr>
          <w:rStyle w:val="SubtleEmphasis"/>
        </w:rPr>
        <w:t>shelter</w:t>
      </w:r>
      <w:r w:rsidR="00CB16B4" w:rsidRPr="00E50E19">
        <w:rPr>
          <w:rStyle w:val="SubtleEmphasis"/>
        </w:rPr>
        <w:t xml:space="preserve"> provided at no cos</w:t>
      </w:r>
      <w:r w:rsidR="00FC2B1D" w:rsidRPr="00E50E19">
        <w:rPr>
          <w:rStyle w:val="SubtleEmphasis"/>
        </w:rPr>
        <w:t>t</w:t>
      </w:r>
      <w:r w:rsidR="005C6426" w:rsidRPr="00E50E19">
        <w:rPr>
          <w:rStyle w:val="SubtleEmphasis"/>
        </w:rPr>
        <w:t>, utility payments,</w:t>
      </w:r>
      <w:r w:rsidR="00157FD1" w:rsidRPr="00E50E19">
        <w:rPr>
          <w:rStyle w:val="SubtleEmphasis"/>
        </w:rPr>
        <w:t xml:space="preserve"> </w:t>
      </w:r>
      <w:r w:rsidR="00FC2B1D" w:rsidRPr="00E50E19">
        <w:rPr>
          <w:rStyle w:val="SubtleEmphasis"/>
        </w:rPr>
        <w:t>room rent, real property taxes, heating fuel, gas, electric</w:t>
      </w:r>
      <w:r w:rsidR="00200E61" w:rsidRPr="00E50E19">
        <w:rPr>
          <w:rStyle w:val="SubtleEmphasis"/>
        </w:rPr>
        <w:t>,</w:t>
      </w:r>
      <w:r w:rsidR="00FC2B1D" w:rsidRPr="00E50E19">
        <w:rPr>
          <w:rStyle w:val="SubtleEmphasis"/>
        </w:rPr>
        <w:t xml:space="preserve"> sewerage, garbage collection service</w:t>
      </w:r>
      <w:r w:rsidR="00FC2B1D" w:rsidRPr="00E50E19">
        <w:rPr>
          <w:rStyle w:val="SubtleEmphasis"/>
        </w:rPr>
        <w:t/>
      </w:r>
      <w:r w:rsidR="00FC2B1D" w:rsidRPr="00E50E19">
        <w:rPr>
          <w:rStyle w:val="SubtleEmphasis"/>
        </w:rPr>
        <w:t xml:space="preserve">, </w:t>
      </w:r>
      <w:r w:rsidR="005C0B1E" w:rsidRPr="00E50E19">
        <w:rPr>
          <w:rStyle w:val="SubtleEmphasis"/>
        </w:rPr>
        <w:t>gifts of food or meals</w:t>
      </w:r>
      <w:r w:rsidR="00157FD1" w:rsidRPr="00E50E19">
        <w:rPr>
          <w:rStyle w:val="SubtleEmphasis"/>
        </w:rPr>
        <w:t xml:space="preserve">. </w:t>
      </w:r>
      <w:r w:rsidR="00B21B27" w:rsidRPr="00E50E19">
        <w:rPr>
          <w:rStyle w:val="SubtleEmphasis"/>
        </w:rPr>
        <w:t xml:space="preserve">(Note: Clothing is NOT </w:t>
      </w:r>
      <w:r w:rsidR="00FF60C6" w:rsidRPr="00E50E19">
        <w:rPr>
          <w:rStyle w:val="SubtleEmphasis"/>
        </w:rPr>
        <w:t xml:space="preserve">considered </w:t>
      </w:r>
      <w:r w:rsidR="00B21B27" w:rsidRPr="00E50E19">
        <w:rPr>
          <w:rStyle w:val="SubtleEmphasis"/>
        </w:rPr>
        <w:t>ISM)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350"/>
        <w:gridCol w:w="6019"/>
      </w:tblGrid>
      <w:tr w:rsidR="0036357E" w14:paraId="1382B170" w14:textId="77777777" w:rsidTr="00BD2895">
        <w:trPr>
          <w:trHeight w:val="504"/>
        </w:trPr>
        <w:tc>
          <w:tcPr>
            <w:tcW w:w="2610" w:type="dxa"/>
            <w:vAlign w:val="bottom"/>
          </w:tcPr>
          <w:p w14:paraId="31F9C653" w14:textId="17FC90DA" w:rsidR="0036357E" w:rsidRDefault="0036357E" w:rsidP="00B266A3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 w:rsidRPr="001D4FC7">
              <w:rPr>
                <w:b/>
                <w:bCs/>
                <w:sz w:val="22"/>
                <w:szCs w:val="22"/>
              </w:rPr>
              <w:t>Date of provision/receipt:</w:t>
            </w:r>
          </w:p>
        </w:tc>
        <w:tc>
          <w:tcPr>
            <w:tcW w:w="7369" w:type="dxa"/>
            <w:gridSpan w:val="2"/>
            <w:tcBorders>
              <w:bottom w:val="single" w:sz="4" w:space="0" w:color="auto"/>
            </w:tcBorders>
            <w:vAlign w:val="bottom"/>
          </w:tcPr>
          <w:p w14:paraId="563A3EA9" w14:textId="77777777" w:rsidR="0036357E" w:rsidRPr="00930CD1" w:rsidRDefault="0036357E" w:rsidP="00B266A3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  <w:tr w:rsidR="0036357E" w14:paraId="0F0E16E9" w14:textId="77777777" w:rsidTr="00930CD1">
        <w:trPr>
          <w:trHeight w:val="504"/>
        </w:trPr>
        <w:tc>
          <w:tcPr>
            <w:tcW w:w="3960" w:type="dxa"/>
            <w:gridSpan w:val="2"/>
            <w:vAlign w:val="bottom"/>
          </w:tcPr>
          <w:p w14:paraId="17DDD993" w14:textId="100DDA67" w:rsidR="0036357E" w:rsidRDefault="0036357E" w:rsidP="00930CD1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 of Services/Goods provided: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0A59C" w14:textId="174531C5" w:rsidR="0036357E" w:rsidRPr="00930CD1" w:rsidRDefault="0036357E" w:rsidP="00930CD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  <w:tr w:rsidR="00B266A3" w:rsidRPr="00930CD1" w14:paraId="29714566" w14:textId="77777777" w:rsidTr="00930CD1">
        <w:trPr>
          <w:trHeight w:val="504"/>
        </w:trPr>
        <w:tc>
          <w:tcPr>
            <w:tcW w:w="9979" w:type="dxa"/>
            <w:gridSpan w:val="3"/>
            <w:tcBorders>
              <w:bottom w:val="single" w:sz="4" w:space="0" w:color="auto"/>
            </w:tcBorders>
            <w:vAlign w:val="bottom"/>
          </w:tcPr>
          <w:p w14:paraId="2E2DADCC" w14:textId="77777777" w:rsidR="00B266A3" w:rsidRPr="00930CD1" w:rsidRDefault="00B266A3" w:rsidP="00930CD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  <w:tr w:rsidR="00B266A3" w:rsidRPr="00930CD1" w14:paraId="6F544DA3" w14:textId="77777777" w:rsidTr="00930CD1">
        <w:trPr>
          <w:trHeight w:val="504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E9203" w14:textId="77777777" w:rsidR="00B266A3" w:rsidRPr="00930CD1" w:rsidRDefault="00B266A3" w:rsidP="00930CD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  <w:tr w:rsidR="00B266A3" w:rsidRPr="00930CD1" w14:paraId="1BF5C4D9" w14:textId="77777777" w:rsidTr="00930CD1">
        <w:trPr>
          <w:trHeight w:val="504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13974" w14:textId="77777777" w:rsidR="00B266A3" w:rsidRPr="00930CD1" w:rsidRDefault="00B266A3" w:rsidP="00930CD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</w:tbl>
    <w:p w14:paraId="63975461" w14:textId="77777777" w:rsidR="00B266A3" w:rsidRDefault="00B266A3" w:rsidP="00BF2C95">
      <w:pPr>
        <w:tabs>
          <w:tab w:val="left" w:pos="3855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60"/>
      </w:tblGrid>
      <w:tr w:rsidR="00B266A3" w14:paraId="3520B4B1" w14:textId="77777777" w:rsidTr="00930CD1">
        <w:trPr>
          <w:trHeight w:val="378"/>
        </w:trPr>
        <w:tc>
          <w:tcPr>
            <w:tcW w:w="5130" w:type="dxa"/>
            <w:vAlign w:val="bottom"/>
          </w:tcPr>
          <w:p w14:paraId="60DF1808" w14:textId="125EB3D8" w:rsidR="00B266A3" w:rsidRDefault="00B266A3" w:rsidP="00B266A3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Current Market Value (CMV)* of the Services/Goods: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69A9E0C4" w14:textId="77777777" w:rsidR="00B266A3" w:rsidRPr="00930CD1" w:rsidRDefault="00B266A3" w:rsidP="00216777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</w:tbl>
    <w:p w14:paraId="5D51A608" w14:textId="7AC72D01" w:rsidR="00621B82" w:rsidRPr="00621B82" w:rsidRDefault="00621B82" w:rsidP="00FF7AF7">
      <w:pPr>
        <w:tabs>
          <w:tab w:val="left" w:pos="3855"/>
        </w:tabs>
        <w:rPr>
          <w:i/>
          <w:iCs/>
          <w:sz w:val="22"/>
          <w:szCs w:val="22"/>
        </w:rPr>
      </w:pPr>
      <w:r w:rsidRPr="00621B82">
        <w:rPr>
          <w:i/>
          <w:iCs/>
          <w:sz w:val="22"/>
          <w:szCs w:val="22"/>
        </w:rPr>
        <w:t>*The price of an item on the open market in your locality</w:t>
      </w:r>
    </w:p>
    <w:p w14:paraId="765FF8C3" w14:textId="77777777" w:rsidR="00D1467B" w:rsidRDefault="00D1467B" w:rsidP="00FF7AF7">
      <w:pPr>
        <w:tabs>
          <w:tab w:val="left" w:pos="3855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120"/>
      </w:tblGrid>
      <w:tr w:rsidR="00336873" w14:paraId="610129FB" w14:textId="77777777" w:rsidTr="00930CD1">
        <w:tc>
          <w:tcPr>
            <w:tcW w:w="3870" w:type="dxa"/>
          </w:tcPr>
          <w:p w14:paraId="04274D95" w14:textId="1DF0AB09" w:rsidR="00336873" w:rsidRDefault="00336873" w:rsidP="00FF7AF7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Payment (if any) made by the claimant: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14:paraId="72D7EF38" w14:textId="77777777" w:rsidR="00336873" w:rsidRPr="00930CD1" w:rsidRDefault="00336873" w:rsidP="00930CD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</w:tbl>
    <w:p w14:paraId="2507FDE3" w14:textId="77777777" w:rsidR="00336873" w:rsidRDefault="00336873" w:rsidP="00FF7AF7">
      <w:pPr>
        <w:tabs>
          <w:tab w:val="left" w:pos="3855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30"/>
        <w:gridCol w:w="2070"/>
        <w:gridCol w:w="630"/>
        <w:gridCol w:w="1790"/>
      </w:tblGrid>
      <w:tr w:rsidR="001B47C2" w14:paraId="6EBADB27" w14:textId="77777777" w:rsidTr="003E0BE2">
        <w:tc>
          <w:tcPr>
            <w:tcW w:w="4950" w:type="dxa"/>
            <w:vAlign w:val="bottom"/>
          </w:tcPr>
          <w:p w14:paraId="6AB43BDF" w14:textId="3B72B591" w:rsidR="001B47C2" w:rsidRDefault="001B47C2" w:rsidP="001B47C2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Services/Goods benefited whom? (Check one):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F69D02D" w14:textId="77777777" w:rsidR="001B47C2" w:rsidRPr="00930CD1" w:rsidRDefault="001B47C2" w:rsidP="003E0BE2">
            <w:pPr>
              <w:tabs>
                <w:tab w:val="left" w:pos="3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396412FC" w14:textId="070B3601" w:rsidR="001B47C2" w:rsidRDefault="001B47C2" w:rsidP="001B47C2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Only the claimant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F390FB5" w14:textId="77777777" w:rsidR="001B47C2" w:rsidRPr="00930CD1" w:rsidRDefault="001B47C2" w:rsidP="003E0BE2">
            <w:pPr>
              <w:tabs>
                <w:tab w:val="left" w:pos="3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Align w:val="bottom"/>
          </w:tcPr>
          <w:p w14:paraId="5B1C7B81" w14:textId="52FB00F7" w:rsidR="001B47C2" w:rsidRDefault="001B47C2" w:rsidP="001B47C2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Entire household</w:t>
            </w:r>
          </w:p>
        </w:tc>
      </w:tr>
    </w:tbl>
    <w:p w14:paraId="3CF82462" w14:textId="77777777" w:rsidR="00A61940" w:rsidRPr="001D4FC7" w:rsidRDefault="00A61940" w:rsidP="00FF7AF7">
      <w:pPr>
        <w:tabs>
          <w:tab w:val="left" w:pos="3855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81FCA" w:rsidRPr="00A7494F" w14:paraId="7B99A117" w14:textId="77777777" w:rsidTr="006C1769">
        <w:trPr>
          <w:trHeight w:hRule="exact" w:val="144"/>
        </w:trPr>
        <w:tc>
          <w:tcPr>
            <w:tcW w:w="9990" w:type="dxa"/>
          </w:tcPr>
          <w:p w14:paraId="167AAF09" w14:textId="77777777" w:rsidR="00E81FCA" w:rsidRPr="00A7494F" w:rsidRDefault="00E81FCA" w:rsidP="00B24E3E">
            <w:pPr>
              <w:widowControl/>
              <w:spacing w:before="283" w:line="278" w:lineRule="exact"/>
              <w:rPr>
                <w:b/>
                <w:bCs/>
              </w:rPr>
            </w:pPr>
          </w:p>
        </w:tc>
      </w:tr>
    </w:tbl>
    <w:p w14:paraId="40F432CE" w14:textId="77777777" w:rsidR="00C764C1" w:rsidRDefault="00C764C1" w:rsidP="00FF7AF7">
      <w:pPr>
        <w:tabs>
          <w:tab w:val="left" w:pos="3855"/>
        </w:tabs>
        <w:rPr>
          <w:b/>
          <w:bCs/>
          <w:sz w:val="22"/>
          <w:szCs w:val="22"/>
        </w:rPr>
      </w:pPr>
    </w:p>
    <w:p w14:paraId="1039DEC9" w14:textId="13ACC1EF" w:rsidR="00C764C1" w:rsidRPr="00930CD1" w:rsidRDefault="00C764C1" w:rsidP="00C0218D">
      <w:pPr>
        <w:tabs>
          <w:tab w:val="left" w:pos="3855"/>
        </w:tabs>
        <w:jc w:val="center"/>
        <w:rPr>
          <w:b/>
          <w:bCs/>
        </w:rPr>
      </w:pPr>
      <w:r w:rsidRPr="00930CD1">
        <w:rPr>
          <w:b/>
          <w:bCs/>
        </w:rPr>
        <w:t xml:space="preserve">Contact Information for the person/entity providing the </w:t>
      </w:r>
      <w:r w:rsidR="00E11ADE" w:rsidRPr="00930CD1">
        <w:rPr>
          <w:b/>
          <w:bCs/>
        </w:rPr>
        <w:t>S</w:t>
      </w:r>
      <w:r w:rsidRPr="00930CD1">
        <w:rPr>
          <w:b/>
          <w:bCs/>
        </w:rPr>
        <w:t>ervices/</w:t>
      </w:r>
      <w:r w:rsidR="00E11ADE" w:rsidRPr="00930CD1">
        <w:rPr>
          <w:b/>
          <w:bCs/>
        </w:rPr>
        <w:t>G</w:t>
      </w:r>
      <w:r w:rsidRPr="00930CD1">
        <w:rPr>
          <w:b/>
          <w:bCs/>
        </w:rPr>
        <w:t>oods</w:t>
      </w:r>
    </w:p>
    <w:p w14:paraId="70B60933" w14:textId="77777777" w:rsidR="00C764C1" w:rsidRDefault="00C764C1" w:rsidP="00FF7AF7">
      <w:pPr>
        <w:tabs>
          <w:tab w:val="left" w:pos="3855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60"/>
        <w:gridCol w:w="90"/>
        <w:gridCol w:w="540"/>
        <w:gridCol w:w="720"/>
        <w:gridCol w:w="7560"/>
      </w:tblGrid>
      <w:tr w:rsidR="00B316B8" w14:paraId="270C7F92" w14:textId="77777777" w:rsidTr="006C1769">
        <w:trPr>
          <w:trHeight w:val="504"/>
        </w:trPr>
        <w:tc>
          <w:tcPr>
            <w:tcW w:w="2430" w:type="dxa"/>
            <w:gridSpan w:val="5"/>
            <w:vAlign w:val="bottom"/>
          </w:tcPr>
          <w:p w14:paraId="42ED063A" w14:textId="2BDDA931" w:rsidR="00B316B8" w:rsidRDefault="00B316B8" w:rsidP="00BB1581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 w:rsidRPr="001D4FC7">
              <w:rPr>
                <w:b/>
                <w:bCs/>
                <w:sz w:val="22"/>
                <w:szCs w:val="22"/>
              </w:rPr>
              <w:t>Name of person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1D4FC7">
              <w:rPr>
                <w:b/>
                <w:bCs/>
                <w:sz w:val="22"/>
                <w:szCs w:val="22"/>
              </w:rPr>
              <w:t>entity: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1A14B265" w14:textId="77777777" w:rsidR="00B316B8" w:rsidRPr="00930CD1" w:rsidRDefault="00B316B8" w:rsidP="00BB158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  <w:tr w:rsidR="005377C4" w14:paraId="03858028" w14:textId="77777777" w:rsidTr="006C1769">
        <w:trPr>
          <w:trHeight w:val="504"/>
        </w:trPr>
        <w:tc>
          <w:tcPr>
            <w:tcW w:w="1080" w:type="dxa"/>
            <w:gridSpan w:val="2"/>
            <w:vAlign w:val="bottom"/>
          </w:tcPr>
          <w:p w14:paraId="49D74ECA" w14:textId="0D5699B1" w:rsidR="005377C4" w:rsidRPr="001D4FC7" w:rsidRDefault="005377C4" w:rsidP="00BB1581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910" w:type="dxa"/>
            <w:gridSpan w:val="4"/>
            <w:tcBorders>
              <w:bottom w:val="single" w:sz="4" w:space="0" w:color="auto"/>
            </w:tcBorders>
            <w:vAlign w:val="bottom"/>
          </w:tcPr>
          <w:p w14:paraId="63F68627" w14:textId="77777777" w:rsidR="005377C4" w:rsidRPr="00930CD1" w:rsidRDefault="005377C4" w:rsidP="00BB158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  <w:tr w:rsidR="00B316B8" w14:paraId="25DF7B5C" w14:textId="77777777" w:rsidTr="006C1769">
        <w:trPr>
          <w:trHeight w:val="504"/>
        </w:trPr>
        <w:tc>
          <w:tcPr>
            <w:tcW w:w="1710" w:type="dxa"/>
            <w:gridSpan w:val="4"/>
            <w:vAlign w:val="bottom"/>
          </w:tcPr>
          <w:p w14:paraId="76F383D9" w14:textId="48157E18" w:rsidR="00B316B8" w:rsidRDefault="00B316B8" w:rsidP="00BB1581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bottom"/>
          </w:tcPr>
          <w:p w14:paraId="7716198F" w14:textId="77777777" w:rsidR="00B316B8" w:rsidRPr="00930CD1" w:rsidRDefault="00B316B8" w:rsidP="00BB158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  <w:tr w:rsidR="00B316B8" w14:paraId="366C182A" w14:textId="77777777" w:rsidTr="006C1769">
        <w:trPr>
          <w:trHeight w:val="504"/>
        </w:trPr>
        <w:tc>
          <w:tcPr>
            <w:tcW w:w="1170" w:type="dxa"/>
            <w:gridSpan w:val="3"/>
            <w:vAlign w:val="bottom"/>
          </w:tcPr>
          <w:p w14:paraId="098C4E5E" w14:textId="52031ACD" w:rsidR="00B316B8" w:rsidRDefault="00B316B8" w:rsidP="00BB1581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 w:rsidRPr="001D4FC7">
              <w:rPr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bottom"/>
          </w:tcPr>
          <w:p w14:paraId="66A72CBC" w14:textId="77777777" w:rsidR="00B316B8" w:rsidRPr="00930CD1" w:rsidRDefault="00B316B8" w:rsidP="00BB158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  <w:tr w:rsidR="00B316B8" w14:paraId="7871B9F8" w14:textId="77777777" w:rsidTr="006C1769">
        <w:trPr>
          <w:trHeight w:val="504"/>
        </w:trPr>
        <w:tc>
          <w:tcPr>
            <w:tcW w:w="720" w:type="dxa"/>
            <w:vAlign w:val="bottom"/>
          </w:tcPr>
          <w:p w14:paraId="6BE7E45D" w14:textId="4FC36E71" w:rsidR="00B316B8" w:rsidRDefault="00B316B8" w:rsidP="00BB1581">
            <w:pPr>
              <w:tabs>
                <w:tab w:val="left" w:pos="3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9270" w:type="dxa"/>
            <w:gridSpan w:val="5"/>
            <w:tcBorders>
              <w:bottom w:val="single" w:sz="4" w:space="0" w:color="auto"/>
            </w:tcBorders>
            <w:vAlign w:val="bottom"/>
          </w:tcPr>
          <w:p w14:paraId="3A30AD36" w14:textId="77777777" w:rsidR="00B316B8" w:rsidRPr="00930CD1" w:rsidRDefault="00B316B8" w:rsidP="00BB1581">
            <w:pPr>
              <w:tabs>
                <w:tab w:val="left" w:pos="3855"/>
              </w:tabs>
              <w:rPr>
                <w:sz w:val="22"/>
                <w:szCs w:val="22"/>
              </w:rPr>
            </w:pPr>
          </w:p>
        </w:tc>
      </w:tr>
    </w:tbl>
    <w:p w14:paraId="7AECFF14" w14:textId="77777777" w:rsidR="00B316B8" w:rsidRDefault="00B316B8" w:rsidP="00FF7AF7">
      <w:pPr>
        <w:tabs>
          <w:tab w:val="left" w:pos="3855"/>
        </w:tabs>
        <w:rPr>
          <w:b/>
          <w:bCs/>
          <w:sz w:val="22"/>
          <w:szCs w:val="22"/>
        </w:rPr>
      </w:pPr>
    </w:p>
    <w:sectPr w:rsidR="00B316B8" w:rsidSect="00FF7AF7">
      <w:headerReference w:type="default" r:id="rId10"/>
      <w:footerReference w:type="default" r:id="rId11"/>
      <w:pgSz w:w="12240" w:h="15840"/>
      <w:pgMar w:top="1080" w:right="1080" w:bottom="117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7B22" w14:textId="77777777" w:rsidR="00D27D3A" w:rsidRDefault="00D27D3A" w:rsidP="000D67CA">
      <w:r>
        <w:separator/>
      </w:r>
    </w:p>
  </w:endnote>
  <w:endnote w:type="continuationSeparator" w:id="0">
    <w:p w14:paraId="17012B22" w14:textId="77777777" w:rsidR="00D27D3A" w:rsidRDefault="00D27D3A" w:rsidP="000D67CA">
      <w:r>
        <w:continuationSeparator/>
      </w:r>
    </w:p>
  </w:endnote>
  <w:endnote w:type="continuationNotice" w:id="1">
    <w:p w14:paraId="159A6243" w14:textId="77777777" w:rsidR="00D27D3A" w:rsidRDefault="00D27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171A" w14:textId="5972B07B" w:rsidR="006B1297" w:rsidRPr="00122540" w:rsidRDefault="0012254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</w:t>
    </w:r>
    <w:r w:rsidR="000076A0">
      <w:rPr>
        <w:noProof/>
      </w:rPr>
      <w:t>,</w:t>
    </w:r>
    <w:r>
      <w:rPr>
        <w:noProof/>
      </w:rPr>
      <w:t xml:space="preserve"> and Recovery (SOA</w:t>
    </w:r>
    <w:r w:rsidR="00A7494F">
      <w:rPr>
        <w:noProof/>
      </w:rPr>
      <w:t>R) Technical Assistance Center</w:t>
    </w:r>
    <w:r w:rsidR="00A7494F">
      <w:rPr>
        <w:noProof/>
      </w:rPr>
      <w:tab/>
    </w:r>
    <w:r w:rsidR="000076A0">
      <w:rPr>
        <w:noProof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9F8E" w14:textId="77777777" w:rsidR="00D27D3A" w:rsidRDefault="00D27D3A" w:rsidP="000D67CA">
      <w:r>
        <w:separator/>
      </w:r>
    </w:p>
  </w:footnote>
  <w:footnote w:type="continuationSeparator" w:id="0">
    <w:p w14:paraId="020CF0ED" w14:textId="77777777" w:rsidR="00D27D3A" w:rsidRDefault="00D27D3A" w:rsidP="000D67CA">
      <w:r>
        <w:continuationSeparator/>
      </w:r>
    </w:p>
  </w:footnote>
  <w:footnote w:type="continuationNotice" w:id="1">
    <w:p w14:paraId="5F73A9B1" w14:textId="77777777" w:rsidR="00D27D3A" w:rsidRDefault="00D27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6737" w14:textId="301E3271" w:rsidR="006B1297" w:rsidRDefault="006B1297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8240" behindDoc="0" locked="0" layoutInCell="1" allowOverlap="1" wp14:anchorId="7F531787" wp14:editId="31BA9B44">
          <wp:simplePos x="0" y="0"/>
          <wp:positionH relativeFrom="column">
            <wp:posOffset>4313</wp:posOffset>
          </wp:positionH>
          <wp:positionV relativeFrom="paragraph">
            <wp:posOffset>25879</wp:posOffset>
          </wp:positionV>
          <wp:extent cx="2004060" cy="596900"/>
          <wp:effectExtent l="0" t="0" r="0" b="0"/>
          <wp:wrapNone/>
          <wp:docPr id="4" name="Picture 4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551E5">
      <w:rPr>
        <w:noProof/>
      </w:rPr>
      <w:drawing>
        <wp:inline distT="0" distB="0" distL="0" distR="0" wp14:anchorId="26A364F5" wp14:editId="340753EC">
          <wp:extent cx="1164590" cy="3898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sTAwMTI3MzI1MTRW0lEKTi0uzszPAykwrAUAsTTSCSwAAAA="/>
  </w:docVars>
  <w:rsids>
    <w:rsidRoot w:val="00D61420"/>
    <w:rsid w:val="000076A0"/>
    <w:rsid w:val="000479EA"/>
    <w:rsid w:val="00080F91"/>
    <w:rsid w:val="00096DCE"/>
    <w:rsid w:val="000B005F"/>
    <w:rsid w:val="000B1B25"/>
    <w:rsid w:val="000B4F4A"/>
    <w:rsid w:val="000C0375"/>
    <w:rsid w:val="000D67CA"/>
    <w:rsid w:val="001025C3"/>
    <w:rsid w:val="00115F39"/>
    <w:rsid w:val="001217F7"/>
    <w:rsid w:val="00122540"/>
    <w:rsid w:val="00127D23"/>
    <w:rsid w:val="001321E2"/>
    <w:rsid w:val="00157FD1"/>
    <w:rsid w:val="00174088"/>
    <w:rsid w:val="001A4C69"/>
    <w:rsid w:val="001B072E"/>
    <w:rsid w:val="001B47C2"/>
    <w:rsid w:val="001D4FC7"/>
    <w:rsid w:val="001E089D"/>
    <w:rsid w:val="001E5732"/>
    <w:rsid w:val="001F3F44"/>
    <w:rsid w:val="00200E61"/>
    <w:rsid w:val="002035AA"/>
    <w:rsid w:val="00216777"/>
    <w:rsid w:val="00222F87"/>
    <w:rsid w:val="00237714"/>
    <w:rsid w:val="0027704B"/>
    <w:rsid w:val="002A6DC7"/>
    <w:rsid w:val="002C3C0C"/>
    <w:rsid w:val="002C7256"/>
    <w:rsid w:val="002D1DA8"/>
    <w:rsid w:val="002E23CC"/>
    <w:rsid w:val="002E489B"/>
    <w:rsid w:val="002E72AE"/>
    <w:rsid w:val="00331C22"/>
    <w:rsid w:val="00336873"/>
    <w:rsid w:val="00342E33"/>
    <w:rsid w:val="0036357E"/>
    <w:rsid w:val="00377AAE"/>
    <w:rsid w:val="00383DE4"/>
    <w:rsid w:val="003D65C8"/>
    <w:rsid w:val="003E0BE2"/>
    <w:rsid w:val="00401F54"/>
    <w:rsid w:val="00414C1F"/>
    <w:rsid w:val="00424774"/>
    <w:rsid w:val="004609C2"/>
    <w:rsid w:val="00467781"/>
    <w:rsid w:val="00471DBA"/>
    <w:rsid w:val="004C01F8"/>
    <w:rsid w:val="004C2B53"/>
    <w:rsid w:val="004D2F0E"/>
    <w:rsid w:val="005034D9"/>
    <w:rsid w:val="00517105"/>
    <w:rsid w:val="00517ABF"/>
    <w:rsid w:val="00530FBE"/>
    <w:rsid w:val="005377C4"/>
    <w:rsid w:val="00556318"/>
    <w:rsid w:val="00563E23"/>
    <w:rsid w:val="00574348"/>
    <w:rsid w:val="00577A25"/>
    <w:rsid w:val="00591BE4"/>
    <w:rsid w:val="005A5F6E"/>
    <w:rsid w:val="005B2E4F"/>
    <w:rsid w:val="005B32A1"/>
    <w:rsid w:val="005C0B1E"/>
    <w:rsid w:val="005C6426"/>
    <w:rsid w:val="005E18EF"/>
    <w:rsid w:val="00612774"/>
    <w:rsid w:val="00617A85"/>
    <w:rsid w:val="00621B82"/>
    <w:rsid w:val="00624976"/>
    <w:rsid w:val="00637D4E"/>
    <w:rsid w:val="00637D60"/>
    <w:rsid w:val="006445B5"/>
    <w:rsid w:val="00651CE7"/>
    <w:rsid w:val="00656CFD"/>
    <w:rsid w:val="00664330"/>
    <w:rsid w:val="006B1297"/>
    <w:rsid w:val="006C1769"/>
    <w:rsid w:val="006C1EFF"/>
    <w:rsid w:val="006E2066"/>
    <w:rsid w:val="006E62F2"/>
    <w:rsid w:val="006F448D"/>
    <w:rsid w:val="006F61DC"/>
    <w:rsid w:val="0070209A"/>
    <w:rsid w:val="007025B9"/>
    <w:rsid w:val="00713C84"/>
    <w:rsid w:val="00714AF8"/>
    <w:rsid w:val="00717019"/>
    <w:rsid w:val="00722FE1"/>
    <w:rsid w:val="00727F58"/>
    <w:rsid w:val="00747605"/>
    <w:rsid w:val="00771ECD"/>
    <w:rsid w:val="00777B31"/>
    <w:rsid w:val="008220DC"/>
    <w:rsid w:val="008249BF"/>
    <w:rsid w:val="00826598"/>
    <w:rsid w:val="00837D86"/>
    <w:rsid w:val="00850628"/>
    <w:rsid w:val="0087545C"/>
    <w:rsid w:val="008917A1"/>
    <w:rsid w:val="008B2954"/>
    <w:rsid w:val="008D0832"/>
    <w:rsid w:val="008D73F5"/>
    <w:rsid w:val="0091380F"/>
    <w:rsid w:val="00923478"/>
    <w:rsid w:val="00930CD1"/>
    <w:rsid w:val="00993576"/>
    <w:rsid w:val="00997691"/>
    <w:rsid w:val="009A2BB0"/>
    <w:rsid w:val="009C0BED"/>
    <w:rsid w:val="009D6E15"/>
    <w:rsid w:val="009E3437"/>
    <w:rsid w:val="00A61940"/>
    <w:rsid w:val="00A7494F"/>
    <w:rsid w:val="00A84DF5"/>
    <w:rsid w:val="00AE2B8E"/>
    <w:rsid w:val="00B00679"/>
    <w:rsid w:val="00B21B27"/>
    <w:rsid w:val="00B266A3"/>
    <w:rsid w:val="00B30AF3"/>
    <w:rsid w:val="00B316B8"/>
    <w:rsid w:val="00B41AAF"/>
    <w:rsid w:val="00B551E5"/>
    <w:rsid w:val="00B5789A"/>
    <w:rsid w:val="00B64962"/>
    <w:rsid w:val="00BA7A98"/>
    <w:rsid w:val="00BB1581"/>
    <w:rsid w:val="00BC5D3A"/>
    <w:rsid w:val="00BD2895"/>
    <w:rsid w:val="00BD4566"/>
    <w:rsid w:val="00BE7623"/>
    <w:rsid w:val="00BF2C95"/>
    <w:rsid w:val="00C0218D"/>
    <w:rsid w:val="00C37D1B"/>
    <w:rsid w:val="00C427B9"/>
    <w:rsid w:val="00C55528"/>
    <w:rsid w:val="00C745BC"/>
    <w:rsid w:val="00C764C1"/>
    <w:rsid w:val="00C8436C"/>
    <w:rsid w:val="00CA2B62"/>
    <w:rsid w:val="00CB16B4"/>
    <w:rsid w:val="00CF4EB2"/>
    <w:rsid w:val="00D07402"/>
    <w:rsid w:val="00D07F8F"/>
    <w:rsid w:val="00D1467B"/>
    <w:rsid w:val="00D27D3A"/>
    <w:rsid w:val="00D45EFE"/>
    <w:rsid w:val="00D61420"/>
    <w:rsid w:val="00D71643"/>
    <w:rsid w:val="00D731F0"/>
    <w:rsid w:val="00D74ADD"/>
    <w:rsid w:val="00D8149A"/>
    <w:rsid w:val="00D86713"/>
    <w:rsid w:val="00DB095A"/>
    <w:rsid w:val="00DB2297"/>
    <w:rsid w:val="00DB719B"/>
    <w:rsid w:val="00DC2646"/>
    <w:rsid w:val="00DE05A8"/>
    <w:rsid w:val="00DF1B8E"/>
    <w:rsid w:val="00E013A5"/>
    <w:rsid w:val="00E11ADE"/>
    <w:rsid w:val="00E159F7"/>
    <w:rsid w:val="00E34AA6"/>
    <w:rsid w:val="00E41142"/>
    <w:rsid w:val="00E50E19"/>
    <w:rsid w:val="00E52323"/>
    <w:rsid w:val="00E819D4"/>
    <w:rsid w:val="00E81FCA"/>
    <w:rsid w:val="00E83BEE"/>
    <w:rsid w:val="00E84B49"/>
    <w:rsid w:val="00E928B1"/>
    <w:rsid w:val="00EA1FD8"/>
    <w:rsid w:val="00EC6227"/>
    <w:rsid w:val="00EE1FDF"/>
    <w:rsid w:val="00EF745B"/>
    <w:rsid w:val="00F165A2"/>
    <w:rsid w:val="00F20276"/>
    <w:rsid w:val="00F42837"/>
    <w:rsid w:val="00F50AAE"/>
    <w:rsid w:val="00F66E83"/>
    <w:rsid w:val="00F77B8B"/>
    <w:rsid w:val="00F85312"/>
    <w:rsid w:val="00F9169A"/>
    <w:rsid w:val="00FA3027"/>
    <w:rsid w:val="00FC03AB"/>
    <w:rsid w:val="00FC2B1D"/>
    <w:rsid w:val="00FC7E91"/>
    <w:rsid w:val="00FF60C6"/>
    <w:rsid w:val="00FF7AF7"/>
    <w:rsid w:val="688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D4F42"/>
  <w15:chartTrackingRefBased/>
  <w15:docId w15:val="{F919C393-3F46-4788-B275-2B54B08C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E50E19"/>
    <w:pPr>
      <w:spacing w:before="240" w:after="0"/>
    </w:pPr>
    <w:rPr>
      <w:rFonts w:eastAsiaTheme="majorEastAsia" w:cstheme="majorBidi"/>
      <w:b/>
      <w:bCs/>
      <w:color w:val="auto"/>
      <w:spacing w:val="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E19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7494F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zed">
    <w:name w:val="Emphasized"/>
    <w:rsid w:val="00A7494F"/>
    <w:rPr>
      <w:rFonts w:ascii="Garamond" w:hAnsi="Garamond" w:cs="Garamond"/>
      <w:i/>
      <w:iCs/>
      <w:color w:val="000000"/>
      <w:spacing w:val="0"/>
      <w:sz w:val="22"/>
      <w:szCs w:val="22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2C3C0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73F5"/>
    <w:rPr>
      <w:i/>
      <w:iCs/>
    </w:rPr>
  </w:style>
  <w:style w:type="character" w:styleId="SubtleEmphasis">
    <w:name w:val="Subtle Emphasis"/>
    <w:uiPriority w:val="19"/>
    <w:qFormat/>
    <w:rsid w:val="00E50E19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3" ma:contentTypeDescription="Create a new document." ma:contentTypeScope="" ma:versionID="63865e41632aa55439856ce19121a55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ca7f359fd517f7f4eee01498500f4d79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91521-5A12-4C33-BA57-FBEB0CE4E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9457B-2A7A-4D01-9DBE-7F19F93A4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C8CD60-A34D-4054-87D1-58F00DE31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1055</CharactersWithSpaces>
  <SharedDoc>false</SharedDoc>
  <HLinks>
    <vt:vector size="12" baseType="variant"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https://secure.ssa.gov/poms.nsf/lnx/0500835350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https://secure.ssa.gov/poms.nsf/lnx/0500835400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82</cp:revision>
  <dcterms:created xsi:type="dcterms:W3CDTF">2021-11-09T13:09:00Z</dcterms:created>
  <dcterms:modified xsi:type="dcterms:W3CDTF">2021-11-22T17:05:00Z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